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1C" w:rsidRDefault="003C4E07" w:rsidP="003C1C1C">
      <w:pPr>
        <w:shd w:val="clear" w:color="auto" w:fill="FFFFFF"/>
        <w:spacing w:line="288" w:lineRule="exact"/>
        <w:ind w:right="-37"/>
        <w:jc w:val="center"/>
        <w:rPr>
          <w:rFonts w:eastAsia="Times New Roman" w:cs="Times New Roman"/>
          <w:spacing w:val="-8"/>
          <w:sz w:val="16"/>
          <w:szCs w:val="16"/>
        </w:rPr>
      </w:pPr>
      <w:r w:rsidRPr="0091260E">
        <w:rPr>
          <w:rFonts w:eastAsia="Times New Roman" w:cs="Times New Roman"/>
          <w:spacing w:val="-8"/>
          <w:sz w:val="16"/>
          <w:szCs w:val="16"/>
        </w:rPr>
        <w:t xml:space="preserve">ИНФОРМАЦИЯ о тарифах на ЖКУ </w:t>
      </w:r>
    </w:p>
    <w:p w:rsidR="00BF3E32" w:rsidRPr="003C1C1C" w:rsidRDefault="007C0908" w:rsidP="003C1C1C">
      <w:pPr>
        <w:pStyle w:val="a3"/>
        <w:jc w:val="center"/>
        <w:rPr>
          <w:rFonts w:eastAsia="Times New Roman"/>
          <w:spacing w:val="-2"/>
          <w:sz w:val="16"/>
          <w:szCs w:val="16"/>
        </w:rPr>
      </w:pPr>
      <w:r w:rsidRPr="00FC3588">
        <w:rPr>
          <w:rFonts w:eastAsia="Times New Roman" w:cs="Times New Roman"/>
          <w:spacing w:val="-2"/>
        </w:rPr>
        <w:t>Приложение</w:t>
      </w:r>
      <w:r>
        <w:rPr>
          <w:rFonts w:eastAsia="Times New Roman" w:cs="Times New Roman"/>
          <w:spacing w:val="-2"/>
        </w:rPr>
        <w:t xml:space="preserve"> 1</w:t>
      </w:r>
      <w:r>
        <w:rPr>
          <w:rFonts w:eastAsia="Times New Roman" w:cs="Times New Roman"/>
          <w:spacing w:val="-8"/>
        </w:rPr>
        <w:t>.</w:t>
      </w:r>
      <w:r w:rsidR="003C1C1C">
        <w:rPr>
          <w:rFonts w:eastAsia="Times New Roman" w:cs="Times New Roman"/>
          <w:spacing w:val="-8"/>
        </w:rPr>
        <w:t xml:space="preserve"> </w:t>
      </w:r>
      <w:r w:rsidR="003C1C1C" w:rsidRPr="003C1C1C">
        <w:rPr>
          <w:rFonts w:eastAsia="Times New Roman"/>
          <w:spacing w:val="-8"/>
          <w:sz w:val="16"/>
          <w:szCs w:val="16"/>
        </w:rPr>
        <w:t>К</w:t>
      </w:r>
      <w:r w:rsidR="003C1C1C">
        <w:rPr>
          <w:rFonts w:eastAsia="Times New Roman"/>
          <w:spacing w:val="-8"/>
          <w:sz w:val="16"/>
          <w:szCs w:val="16"/>
        </w:rPr>
        <w:t xml:space="preserve"> </w:t>
      </w:r>
      <w:r w:rsidR="00D94F27" w:rsidRPr="003C1C1C">
        <w:rPr>
          <w:rFonts w:eastAsia="Times New Roman"/>
          <w:spacing w:val="-8"/>
          <w:sz w:val="16"/>
          <w:szCs w:val="16"/>
        </w:rPr>
        <w:t xml:space="preserve"> </w:t>
      </w:r>
      <w:r w:rsidR="00377030" w:rsidRPr="003C1C1C">
        <w:rPr>
          <w:rFonts w:eastAsia="Times New Roman"/>
          <w:spacing w:val="-8"/>
          <w:sz w:val="16"/>
          <w:szCs w:val="16"/>
        </w:rPr>
        <w:t>П</w:t>
      </w:r>
      <w:r w:rsidR="00D94F27" w:rsidRPr="003C1C1C">
        <w:rPr>
          <w:rFonts w:eastAsia="Times New Roman"/>
          <w:spacing w:val="-8"/>
          <w:sz w:val="16"/>
          <w:szCs w:val="16"/>
        </w:rPr>
        <w:t xml:space="preserve">остановлению </w:t>
      </w:r>
      <w:r w:rsidR="00D94F27" w:rsidRPr="003C1C1C">
        <w:rPr>
          <w:rFonts w:eastAsia="Times New Roman"/>
          <w:sz w:val="16"/>
          <w:szCs w:val="16"/>
        </w:rPr>
        <w:t xml:space="preserve">Исполнительного комитета </w:t>
      </w:r>
      <w:r w:rsidR="00D94F27" w:rsidRPr="003C1C1C">
        <w:rPr>
          <w:rFonts w:eastAsia="Times New Roman"/>
          <w:spacing w:val="-10"/>
          <w:sz w:val="16"/>
          <w:szCs w:val="16"/>
        </w:rPr>
        <w:t xml:space="preserve">от </w:t>
      </w:r>
      <w:r w:rsidR="00E50CF9" w:rsidRPr="003C1C1C">
        <w:rPr>
          <w:rFonts w:eastAsia="Times New Roman"/>
          <w:spacing w:val="-10"/>
          <w:sz w:val="16"/>
          <w:szCs w:val="16"/>
        </w:rPr>
        <w:t>2</w:t>
      </w:r>
      <w:r w:rsidR="00B53846" w:rsidRPr="003C1C1C">
        <w:rPr>
          <w:rFonts w:eastAsia="Times New Roman"/>
          <w:spacing w:val="-10"/>
          <w:sz w:val="16"/>
          <w:szCs w:val="16"/>
        </w:rPr>
        <w:t>8</w:t>
      </w:r>
      <w:r w:rsidR="00377030" w:rsidRPr="003C1C1C">
        <w:rPr>
          <w:rFonts w:eastAsia="Times New Roman"/>
          <w:spacing w:val="-10"/>
          <w:sz w:val="16"/>
          <w:szCs w:val="16"/>
        </w:rPr>
        <w:t xml:space="preserve"> </w:t>
      </w:r>
      <w:r w:rsidR="00B53846" w:rsidRPr="003C1C1C">
        <w:rPr>
          <w:rFonts w:eastAsia="Times New Roman"/>
          <w:spacing w:val="-10"/>
          <w:sz w:val="16"/>
          <w:szCs w:val="16"/>
        </w:rPr>
        <w:t>июня</w:t>
      </w:r>
      <w:r w:rsidR="00D94F27" w:rsidRPr="003C1C1C">
        <w:rPr>
          <w:rFonts w:eastAsia="Times New Roman"/>
          <w:spacing w:val="-10"/>
          <w:sz w:val="16"/>
          <w:szCs w:val="16"/>
        </w:rPr>
        <w:t xml:space="preserve"> 201</w:t>
      </w:r>
      <w:r w:rsidR="00B53846" w:rsidRPr="003C1C1C">
        <w:rPr>
          <w:rFonts w:eastAsia="Times New Roman"/>
          <w:spacing w:val="-10"/>
          <w:sz w:val="16"/>
          <w:szCs w:val="16"/>
        </w:rPr>
        <w:t>7</w:t>
      </w:r>
      <w:r w:rsidR="00D94F27" w:rsidRPr="003C1C1C">
        <w:rPr>
          <w:rFonts w:eastAsia="Times New Roman"/>
          <w:spacing w:val="-10"/>
          <w:sz w:val="16"/>
          <w:szCs w:val="16"/>
        </w:rPr>
        <w:t>г. №</w:t>
      </w:r>
      <w:r w:rsidR="00B53846" w:rsidRPr="003C1C1C">
        <w:rPr>
          <w:rFonts w:eastAsia="Times New Roman"/>
          <w:spacing w:val="-10"/>
          <w:sz w:val="16"/>
          <w:szCs w:val="16"/>
        </w:rPr>
        <w:t>3899</w:t>
      </w:r>
      <w:r w:rsidR="0091260E" w:rsidRPr="003C1C1C">
        <w:rPr>
          <w:rFonts w:eastAsia="Times New Roman"/>
          <w:spacing w:val="-10"/>
          <w:sz w:val="16"/>
          <w:szCs w:val="16"/>
        </w:rPr>
        <w:t xml:space="preserve"> </w:t>
      </w:r>
      <w:r w:rsidR="00E50CF9" w:rsidRPr="003C1C1C">
        <w:rPr>
          <w:rFonts w:eastAsia="Times New Roman"/>
          <w:spacing w:val="-4"/>
          <w:sz w:val="16"/>
          <w:szCs w:val="16"/>
        </w:rPr>
        <w:t xml:space="preserve">О </w:t>
      </w:r>
      <w:r w:rsidR="00B53846" w:rsidRPr="003C1C1C">
        <w:rPr>
          <w:rFonts w:eastAsia="Times New Roman"/>
          <w:spacing w:val="-4"/>
          <w:sz w:val="16"/>
          <w:szCs w:val="16"/>
        </w:rPr>
        <w:t xml:space="preserve">внесении изменений в постановление Исполнительного комитета от 29.12.2016 №7163 «О </w:t>
      </w:r>
      <w:r w:rsidR="00E50CF9" w:rsidRPr="003C1C1C">
        <w:rPr>
          <w:rFonts w:eastAsia="Times New Roman"/>
          <w:spacing w:val="-4"/>
          <w:sz w:val="16"/>
          <w:szCs w:val="16"/>
        </w:rPr>
        <w:t>размере платы за пользование жилым помещением(платы за наем), за содержание и ремонт жилых помещений в жилищном фонде г</w:t>
      </w:r>
      <w:proofErr w:type="gramStart"/>
      <w:r w:rsidR="00E50CF9" w:rsidRPr="003C1C1C">
        <w:rPr>
          <w:rFonts w:eastAsia="Times New Roman"/>
          <w:spacing w:val="-4"/>
          <w:sz w:val="16"/>
          <w:szCs w:val="16"/>
        </w:rPr>
        <w:t>.Н</w:t>
      </w:r>
      <w:proofErr w:type="gramEnd"/>
      <w:r w:rsidR="00E50CF9" w:rsidRPr="003C1C1C">
        <w:rPr>
          <w:rFonts w:eastAsia="Times New Roman"/>
          <w:spacing w:val="-4"/>
          <w:sz w:val="16"/>
          <w:szCs w:val="16"/>
        </w:rPr>
        <w:t>абережные Челны</w:t>
      </w:r>
      <w:r w:rsidR="0091260E" w:rsidRPr="003C1C1C">
        <w:rPr>
          <w:rFonts w:eastAsia="Times New Roman"/>
          <w:spacing w:val="-4"/>
          <w:sz w:val="16"/>
          <w:szCs w:val="16"/>
        </w:rPr>
        <w:t xml:space="preserve"> </w:t>
      </w:r>
      <w:r w:rsidR="003C1C1C" w:rsidRPr="003C1C1C">
        <w:rPr>
          <w:rFonts w:eastAsia="Times New Roman"/>
          <w:spacing w:val="-4"/>
          <w:sz w:val="16"/>
          <w:szCs w:val="16"/>
        </w:rPr>
        <w:t xml:space="preserve">с </w:t>
      </w:r>
      <w:r w:rsidR="003C1C1C" w:rsidRPr="003C1C1C">
        <w:rPr>
          <w:rFonts w:eastAsia="Times New Roman"/>
          <w:b/>
          <w:spacing w:val="-4"/>
          <w:sz w:val="16"/>
          <w:szCs w:val="16"/>
        </w:rPr>
        <w:t>01.07.</w:t>
      </w:r>
      <w:r w:rsidR="00120595" w:rsidRPr="003C1C1C">
        <w:rPr>
          <w:rFonts w:eastAsia="Times New Roman"/>
          <w:b/>
          <w:spacing w:val="-2"/>
          <w:sz w:val="16"/>
          <w:szCs w:val="16"/>
        </w:rPr>
        <w:t xml:space="preserve"> </w:t>
      </w:r>
      <w:r w:rsidR="00B53846" w:rsidRPr="003C1C1C">
        <w:rPr>
          <w:rFonts w:eastAsia="Times New Roman"/>
          <w:b/>
          <w:spacing w:val="-2"/>
          <w:sz w:val="16"/>
          <w:szCs w:val="16"/>
        </w:rPr>
        <w:t>2017</w:t>
      </w:r>
      <w:r w:rsidR="00DF3487" w:rsidRPr="003C1C1C">
        <w:rPr>
          <w:rFonts w:eastAsia="Times New Roman"/>
          <w:b/>
          <w:spacing w:val="-2"/>
          <w:sz w:val="16"/>
          <w:szCs w:val="16"/>
        </w:rPr>
        <w:t>г.</w:t>
      </w: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"/>
        <w:gridCol w:w="6353"/>
        <w:gridCol w:w="1417"/>
        <w:gridCol w:w="1985"/>
      </w:tblGrid>
      <w:tr w:rsidR="00120595" w:rsidTr="007C0908">
        <w:trPr>
          <w:trHeight w:hRule="exact" w:val="31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595" w:rsidRDefault="00120595" w:rsidP="00801380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Default="00120595" w:rsidP="006C2A2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Наименование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платежа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7C0908" w:rsidRDefault="00120595" w:rsidP="007C0908">
            <w:pPr>
              <w:pStyle w:val="a3"/>
              <w:jc w:val="center"/>
              <w:rPr>
                <w:sz w:val="10"/>
                <w:szCs w:val="10"/>
              </w:rPr>
            </w:pPr>
            <w:proofErr w:type="spellStart"/>
            <w:r w:rsidRPr="007C0908">
              <w:rPr>
                <w:rFonts w:eastAsia="Times New Roman"/>
                <w:sz w:val="10"/>
                <w:szCs w:val="10"/>
              </w:rPr>
              <w:t>Ед</w:t>
            </w:r>
            <w:proofErr w:type="gramStart"/>
            <w:r w:rsidRPr="007C0908">
              <w:rPr>
                <w:rFonts w:eastAsia="Times New Roman"/>
                <w:sz w:val="10"/>
                <w:szCs w:val="10"/>
              </w:rPr>
              <w:t>.и</w:t>
            </w:r>
            <w:proofErr w:type="gramEnd"/>
            <w:r w:rsidRPr="007C0908">
              <w:rPr>
                <w:rFonts w:eastAsia="Times New Roman"/>
                <w:sz w:val="10"/>
                <w:szCs w:val="10"/>
              </w:rPr>
              <w:t>зм</w:t>
            </w:r>
            <w:proofErr w:type="spellEnd"/>
            <w:r w:rsidRPr="007C0908">
              <w:rPr>
                <w:rFonts w:eastAsia="Times New Roman"/>
                <w:sz w:val="10"/>
                <w:szCs w:val="10"/>
              </w:rPr>
              <w:t>., за которую взимается</w:t>
            </w:r>
            <w:r w:rsidR="007C0908" w:rsidRPr="007C0908">
              <w:rPr>
                <w:rFonts w:eastAsia="Times New Roman"/>
                <w:sz w:val="10"/>
                <w:szCs w:val="10"/>
              </w:rPr>
              <w:t xml:space="preserve"> </w:t>
            </w:r>
            <w:r w:rsidR="007C0908">
              <w:rPr>
                <w:rFonts w:eastAsia="Times New Roman"/>
                <w:sz w:val="10"/>
                <w:szCs w:val="10"/>
              </w:rPr>
              <w:t>п</w:t>
            </w:r>
            <w:r w:rsidR="00B53846" w:rsidRPr="007C0908">
              <w:rPr>
                <w:rFonts w:eastAsia="Times New Roman"/>
                <w:sz w:val="10"/>
                <w:szCs w:val="10"/>
              </w:rPr>
              <w:t>ла</w:t>
            </w:r>
            <w:r w:rsidRPr="007C0908">
              <w:rPr>
                <w:rFonts w:eastAsia="Times New Roman"/>
                <w:sz w:val="10"/>
                <w:szCs w:val="10"/>
              </w:rPr>
              <w:t>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595" w:rsidRPr="00E50CF9" w:rsidRDefault="00120595" w:rsidP="006C2A2F">
            <w:pPr>
              <w:shd w:val="clear" w:color="auto" w:fill="FFFFFF"/>
              <w:spacing w:line="226" w:lineRule="exac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53846">
              <w:rPr>
                <w:rFonts w:ascii="Arial Narrow" w:eastAsia="Times New Roman" w:hAnsi="Arial Narrow" w:cs="Times New Roman"/>
                <w:spacing w:val="-2"/>
                <w:sz w:val="10"/>
                <w:szCs w:val="10"/>
              </w:rPr>
              <w:t>Тариф</w:t>
            </w:r>
            <w:r w:rsidRPr="00B53846">
              <w:rPr>
                <w:rFonts w:ascii="Arial Narrow" w:eastAsia="Times New Roman" w:hAnsi="Arial Narrow"/>
                <w:spacing w:val="-2"/>
                <w:sz w:val="10"/>
                <w:szCs w:val="10"/>
              </w:rPr>
              <w:t xml:space="preserve"> </w:t>
            </w:r>
            <w:r w:rsidRPr="00B53846">
              <w:rPr>
                <w:rFonts w:ascii="Arial Narrow" w:eastAsia="Times New Roman" w:hAnsi="Arial Narrow" w:cs="Times New Roman"/>
                <w:spacing w:val="-2"/>
                <w:sz w:val="10"/>
                <w:szCs w:val="10"/>
              </w:rPr>
              <w:t>за</w:t>
            </w:r>
            <w:r w:rsidRPr="00B53846">
              <w:rPr>
                <w:rFonts w:ascii="Arial Narrow" w:eastAsia="Times New Roman" w:hAnsi="Arial Narrow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B53846">
              <w:rPr>
                <w:rFonts w:ascii="Arial Narrow" w:eastAsia="Times New Roman" w:hAnsi="Arial Narrow"/>
                <w:spacing w:val="-2"/>
                <w:sz w:val="10"/>
                <w:szCs w:val="10"/>
              </w:rPr>
              <w:t>е</w:t>
            </w:r>
            <w:r w:rsidRPr="00B53846">
              <w:rPr>
                <w:rFonts w:ascii="Arial Narrow" w:eastAsia="Times New Roman" w:hAnsi="Arial Narrow" w:cs="Times New Roman"/>
                <w:spacing w:val="-2"/>
                <w:sz w:val="10"/>
                <w:szCs w:val="10"/>
              </w:rPr>
              <w:t>д</w:t>
            </w:r>
            <w:proofErr w:type="gramStart"/>
            <w:r w:rsidRPr="00B53846">
              <w:rPr>
                <w:rFonts w:ascii="Arial Narrow" w:eastAsia="Times New Roman" w:hAnsi="Arial Narrow"/>
                <w:spacing w:val="-2"/>
                <w:sz w:val="10"/>
                <w:szCs w:val="10"/>
              </w:rPr>
              <w:t>.и</w:t>
            </w:r>
            <w:proofErr w:type="gramEnd"/>
            <w:r w:rsidRPr="00B53846">
              <w:rPr>
                <w:rFonts w:ascii="Arial Narrow" w:eastAsia="Times New Roman" w:hAnsi="Arial Narrow" w:cs="Times New Roman"/>
                <w:spacing w:val="-3"/>
                <w:sz w:val="10"/>
                <w:szCs w:val="10"/>
              </w:rPr>
              <w:t>зм</w:t>
            </w:r>
            <w:proofErr w:type="spellEnd"/>
            <w:r w:rsidRPr="00B53846">
              <w:rPr>
                <w:rFonts w:ascii="Arial Narrow" w:eastAsia="Times New Roman" w:hAnsi="Arial Narrow"/>
                <w:spacing w:val="-3"/>
                <w:sz w:val="10"/>
                <w:szCs w:val="10"/>
              </w:rPr>
              <w:t>. у</w:t>
            </w:r>
            <w:r w:rsidRPr="00B53846">
              <w:rPr>
                <w:rFonts w:ascii="Arial Narrow" w:eastAsia="Times New Roman" w:hAnsi="Arial Narrow" w:cs="Times New Roman"/>
                <w:spacing w:val="-3"/>
                <w:sz w:val="10"/>
                <w:szCs w:val="10"/>
              </w:rPr>
              <w:t>слуги</w:t>
            </w:r>
            <w:r w:rsidRPr="00B53846">
              <w:rPr>
                <w:rFonts w:ascii="Arial Narrow" w:eastAsia="Times New Roman" w:hAnsi="Arial Narrow"/>
                <w:spacing w:val="-3"/>
                <w:sz w:val="10"/>
                <w:szCs w:val="10"/>
              </w:rPr>
              <w:t xml:space="preserve"> (</w:t>
            </w:r>
            <w:proofErr w:type="spellStart"/>
            <w:r w:rsidRPr="00B53846">
              <w:rPr>
                <w:rFonts w:ascii="Arial Narrow" w:eastAsia="Times New Roman" w:hAnsi="Arial Narrow" w:cs="Times New Roman"/>
                <w:spacing w:val="-3"/>
                <w:sz w:val="10"/>
                <w:szCs w:val="10"/>
              </w:rPr>
              <w:t>руб</w:t>
            </w:r>
            <w:proofErr w:type="spellEnd"/>
            <w:r w:rsidRPr="00B53846">
              <w:rPr>
                <w:rFonts w:ascii="Arial Narrow" w:eastAsia="Times New Roman" w:hAnsi="Arial Narrow"/>
                <w:spacing w:val="-3"/>
                <w:sz w:val="10"/>
                <w:szCs w:val="10"/>
              </w:rPr>
              <w:t>)</w:t>
            </w:r>
            <w:r w:rsidR="00B53846">
              <w:rPr>
                <w:rFonts w:ascii="Arial Narrow" w:eastAsia="Times New Roman" w:hAnsi="Arial Narrow"/>
                <w:spacing w:val="-3"/>
                <w:sz w:val="10"/>
                <w:szCs w:val="10"/>
              </w:rPr>
              <w:t xml:space="preserve">  </w:t>
            </w:r>
            <w:r w:rsidRPr="003C1C1C">
              <w:rPr>
                <w:rFonts w:ascii="Arial Narrow" w:eastAsia="Times New Roman" w:hAnsi="Arial Narrow"/>
                <w:b/>
                <w:spacing w:val="-3"/>
                <w:sz w:val="10"/>
                <w:szCs w:val="10"/>
                <w:lang w:val="en-US"/>
              </w:rPr>
              <w:t>c</w:t>
            </w:r>
            <w:r w:rsidRPr="003C1C1C">
              <w:rPr>
                <w:rFonts w:ascii="Arial Narrow" w:eastAsia="Times New Roman" w:hAnsi="Arial Narrow"/>
                <w:b/>
                <w:spacing w:val="-3"/>
                <w:sz w:val="10"/>
                <w:szCs w:val="10"/>
              </w:rPr>
              <w:t xml:space="preserve"> 01.07.201</w:t>
            </w:r>
            <w:r w:rsidR="00B53846" w:rsidRPr="003C1C1C">
              <w:rPr>
                <w:rFonts w:ascii="Arial Narrow" w:eastAsia="Times New Roman" w:hAnsi="Arial Narrow"/>
                <w:b/>
                <w:spacing w:val="-3"/>
                <w:sz w:val="10"/>
                <w:szCs w:val="10"/>
              </w:rPr>
              <w:t>7</w:t>
            </w:r>
          </w:p>
        </w:tc>
      </w:tr>
      <w:tr w:rsidR="00120595" w:rsidTr="00FA658F">
        <w:trPr>
          <w:trHeight w:val="14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Default="00120595" w:rsidP="00FA658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53846" w:rsidRDefault="00120595" w:rsidP="00801380">
            <w:pPr>
              <w:shd w:val="clear" w:color="auto" w:fill="FFFFFF"/>
              <w:rPr>
                <w:rFonts w:eastAsia="Times New Roman" w:cs="Times New Roman"/>
                <w:sz w:val="12"/>
                <w:szCs w:val="12"/>
              </w:rPr>
            </w:pPr>
            <w:r w:rsidRPr="00B53846">
              <w:rPr>
                <w:rFonts w:eastAsia="Times New Roman" w:cs="Times New Roman"/>
                <w:sz w:val="12"/>
                <w:szCs w:val="12"/>
              </w:rPr>
              <w:t>Наем жилых помещений (для нанимателей)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2E1008" w:rsidRDefault="00120595" w:rsidP="00F41A21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12"/>
                <w:szCs w:val="12"/>
              </w:rPr>
            </w:pPr>
            <w:proofErr w:type="spellStart"/>
            <w:r w:rsidRPr="002E1008">
              <w:rPr>
                <w:rFonts w:eastAsia="Times New Roman" w:cs="Times New Roman"/>
                <w:sz w:val="12"/>
                <w:szCs w:val="12"/>
              </w:rPr>
              <w:t>кв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</w:t>
            </w:r>
            <w:proofErr w:type="gramStart"/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о</w:t>
            </w:r>
            <w:proofErr w:type="gramEnd"/>
            <w:r w:rsidRPr="002E1008">
              <w:rPr>
                <w:rFonts w:eastAsia="Times New Roman" w:cs="Times New Roman"/>
                <w:sz w:val="12"/>
                <w:szCs w:val="12"/>
              </w:rPr>
              <w:t>бщ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площади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120595" w:rsidRDefault="00120595" w:rsidP="00A370D2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20595">
              <w:rPr>
                <w:rFonts w:asciiTheme="majorHAnsi" w:hAnsiTheme="majorHAnsi"/>
                <w:sz w:val="16"/>
                <w:szCs w:val="16"/>
              </w:rPr>
              <w:t>5,</w:t>
            </w:r>
            <w:r w:rsidR="00D63690">
              <w:rPr>
                <w:rFonts w:asciiTheme="majorHAnsi" w:hAnsiTheme="majorHAnsi"/>
                <w:sz w:val="16"/>
                <w:szCs w:val="16"/>
              </w:rPr>
              <w:t>95</w:t>
            </w:r>
          </w:p>
        </w:tc>
      </w:tr>
      <w:tr w:rsidR="00FA658F" w:rsidTr="00FA658F">
        <w:trPr>
          <w:trHeight w:val="14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Default="00FA658F" w:rsidP="00FA658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B53846" w:rsidRDefault="00FA658F" w:rsidP="00801380">
            <w:pPr>
              <w:shd w:val="clear" w:color="auto" w:fill="FFFFFF"/>
              <w:rPr>
                <w:sz w:val="12"/>
                <w:szCs w:val="12"/>
              </w:rPr>
            </w:pPr>
            <w:r w:rsidRPr="00B53846">
              <w:rPr>
                <w:rFonts w:eastAsia="Times New Roman" w:cs="Times New Roman"/>
                <w:sz w:val="12"/>
                <w:szCs w:val="12"/>
              </w:rPr>
              <w:t>Управление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жилищным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фондом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2E1008" w:rsidRDefault="00FA658F" w:rsidP="00F41A21">
            <w:pPr>
              <w:shd w:val="clear" w:color="auto" w:fill="FFFFFF"/>
              <w:ind w:right="58"/>
              <w:jc w:val="center"/>
              <w:rPr>
                <w:sz w:val="12"/>
                <w:szCs w:val="12"/>
              </w:rPr>
            </w:pPr>
            <w:proofErr w:type="spellStart"/>
            <w:r w:rsidRPr="002E1008">
              <w:rPr>
                <w:rFonts w:eastAsia="Times New Roman" w:cs="Times New Roman"/>
                <w:sz w:val="12"/>
                <w:szCs w:val="12"/>
              </w:rPr>
              <w:t>кв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общ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площади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120595" w:rsidRDefault="00FA658F" w:rsidP="006C2A2F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20595">
              <w:rPr>
                <w:rFonts w:asciiTheme="majorHAnsi" w:hAnsiTheme="majorHAnsi"/>
                <w:sz w:val="16"/>
                <w:szCs w:val="16"/>
              </w:rPr>
              <w:t>2,</w:t>
            </w:r>
            <w:r>
              <w:rPr>
                <w:rFonts w:asciiTheme="majorHAnsi" w:hAnsiTheme="majorHAnsi"/>
                <w:sz w:val="16"/>
                <w:szCs w:val="16"/>
              </w:rPr>
              <w:t>8</w:t>
            </w:r>
            <w:r w:rsidRPr="00120595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</w:tr>
      <w:tr w:rsidR="00FA658F" w:rsidTr="00FA658F">
        <w:trPr>
          <w:trHeight w:val="14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Default="00FA658F" w:rsidP="00FA658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B53846" w:rsidRDefault="00FA658F" w:rsidP="00801380">
            <w:pPr>
              <w:shd w:val="clear" w:color="auto" w:fill="FFFFFF"/>
              <w:rPr>
                <w:sz w:val="12"/>
                <w:szCs w:val="12"/>
              </w:rPr>
            </w:pPr>
            <w:r w:rsidRPr="00B53846">
              <w:rPr>
                <w:rFonts w:eastAsia="Times New Roman" w:cs="Times New Roman"/>
                <w:sz w:val="12"/>
                <w:szCs w:val="12"/>
              </w:rPr>
              <w:t>Уборка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внутридомовых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мест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общего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пользования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2E1008" w:rsidRDefault="00FA658F" w:rsidP="00F41A21">
            <w:pPr>
              <w:shd w:val="clear" w:color="auto" w:fill="FFFFFF"/>
              <w:ind w:right="58"/>
              <w:jc w:val="center"/>
              <w:rPr>
                <w:sz w:val="12"/>
                <w:szCs w:val="12"/>
              </w:rPr>
            </w:pPr>
            <w:proofErr w:type="spellStart"/>
            <w:r w:rsidRPr="002E1008">
              <w:rPr>
                <w:rFonts w:eastAsia="Times New Roman" w:cs="Times New Roman"/>
                <w:sz w:val="12"/>
                <w:szCs w:val="12"/>
              </w:rPr>
              <w:t>кв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общ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площади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120595" w:rsidRDefault="00FA658F" w:rsidP="00D63690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1,8</w:t>
            </w:r>
            <w:r w:rsidR="00F36454">
              <w:rPr>
                <w:rFonts w:asciiTheme="majorHAnsi" w:hAnsiTheme="majorHAnsi"/>
                <w:sz w:val="16"/>
                <w:szCs w:val="16"/>
                <w:lang w:val="en-US"/>
              </w:rPr>
              <w:t>5</w:t>
            </w:r>
          </w:p>
        </w:tc>
      </w:tr>
      <w:tr w:rsidR="00FA658F" w:rsidTr="00FA658F">
        <w:trPr>
          <w:trHeight w:val="14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Default="00FA658F" w:rsidP="00FA658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B53846" w:rsidRDefault="00FA658F" w:rsidP="00801380">
            <w:pPr>
              <w:shd w:val="clear" w:color="auto" w:fill="FFFFFF"/>
              <w:rPr>
                <w:sz w:val="12"/>
                <w:szCs w:val="12"/>
              </w:rPr>
            </w:pPr>
            <w:r w:rsidRPr="00B53846">
              <w:rPr>
                <w:rFonts w:eastAsia="Times New Roman" w:cs="Times New Roman"/>
                <w:sz w:val="12"/>
                <w:szCs w:val="12"/>
              </w:rPr>
              <w:t>Уборка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придомовой территории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2E1008" w:rsidRDefault="00FA658F" w:rsidP="00F41A21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2E1008">
              <w:rPr>
                <w:rFonts w:eastAsia="Times New Roman" w:cs="Times New Roman"/>
                <w:sz w:val="12"/>
                <w:szCs w:val="12"/>
              </w:rPr>
              <w:t>кв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</w:t>
            </w:r>
            <w:proofErr w:type="gramStart"/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о</w:t>
            </w:r>
            <w:proofErr w:type="gramEnd"/>
            <w:r w:rsidRPr="002E1008">
              <w:rPr>
                <w:rFonts w:eastAsia="Times New Roman" w:cs="Times New Roman"/>
                <w:sz w:val="12"/>
                <w:szCs w:val="12"/>
              </w:rPr>
              <w:t>бщ</w:t>
            </w:r>
            <w:r w:rsidRPr="002E1008">
              <w:rPr>
                <w:rFonts w:eastAsia="Times New Roman"/>
                <w:sz w:val="12"/>
                <w:szCs w:val="12"/>
              </w:rPr>
              <w:t xml:space="preserve">. 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площади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120595" w:rsidRDefault="00FA658F" w:rsidP="00D63690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20595">
              <w:rPr>
                <w:rFonts w:asciiTheme="majorHAnsi" w:hAnsiTheme="majorHAnsi"/>
                <w:sz w:val="16"/>
                <w:szCs w:val="16"/>
                <w:lang w:val="en-US"/>
              </w:rPr>
              <w:t>2,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</w:tc>
      </w:tr>
      <w:tr w:rsidR="00FA658F" w:rsidTr="00FA658F">
        <w:trPr>
          <w:trHeight w:val="14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5C0732" w:rsidRDefault="00FA658F" w:rsidP="00FA658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0732">
              <w:rPr>
                <w:sz w:val="16"/>
                <w:szCs w:val="16"/>
              </w:rPr>
              <w:t>5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B53846" w:rsidRDefault="00FA658F" w:rsidP="00801380">
            <w:pPr>
              <w:shd w:val="clear" w:color="auto" w:fill="FFFFFF"/>
              <w:rPr>
                <w:sz w:val="12"/>
                <w:szCs w:val="12"/>
              </w:rPr>
            </w:pPr>
            <w:r w:rsidRPr="00B53846">
              <w:rPr>
                <w:rFonts w:eastAsia="Times New Roman" w:cs="Times New Roman"/>
                <w:sz w:val="12"/>
                <w:szCs w:val="12"/>
              </w:rPr>
              <w:t>Обслуживание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мусоропровода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2E1008" w:rsidRDefault="00FA658F" w:rsidP="00F41A21">
            <w:pPr>
              <w:shd w:val="clear" w:color="auto" w:fill="FFFFFF"/>
              <w:ind w:right="58"/>
              <w:jc w:val="center"/>
              <w:rPr>
                <w:sz w:val="12"/>
                <w:szCs w:val="12"/>
              </w:rPr>
            </w:pPr>
            <w:proofErr w:type="spellStart"/>
            <w:r w:rsidRPr="002E1008">
              <w:rPr>
                <w:rFonts w:eastAsia="Times New Roman" w:cs="Times New Roman"/>
                <w:sz w:val="12"/>
                <w:szCs w:val="12"/>
              </w:rPr>
              <w:t>кв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</w:t>
            </w:r>
            <w:proofErr w:type="gramStart"/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о</w:t>
            </w:r>
            <w:proofErr w:type="gramEnd"/>
            <w:r w:rsidRPr="002E1008">
              <w:rPr>
                <w:rFonts w:eastAsia="Times New Roman" w:cs="Times New Roman"/>
                <w:sz w:val="12"/>
                <w:szCs w:val="12"/>
              </w:rPr>
              <w:t>бщ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площади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120595" w:rsidRDefault="00FA658F" w:rsidP="00D63690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20595">
              <w:rPr>
                <w:rFonts w:asciiTheme="majorHAnsi" w:hAnsiTheme="majorHAnsi"/>
                <w:sz w:val="16"/>
                <w:szCs w:val="16"/>
              </w:rPr>
              <w:t>1,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</w:tc>
      </w:tr>
      <w:tr w:rsidR="00FA658F" w:rsidTr="00FA658F">
        <w:trPr>
          <w:trHeight w:val="14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Default="00FA658F" w:rsidP="00FA658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B53846" w:rsidRDefault="00FA658F" w:rsidP="00801380">
            <w:pPr>
              <w:shd w:val="clear" w:color="auto" w:fill="FFFFFF"/>
              <w:rPr>
                <w:sz w:val="12"/>
                <w:szCs w:val="12"/>
              </w:rPr>
            </w:pPr>
            <w:r w:rsidRPr="00B53846">
              <w:rPr>
                <w:rFonts w:eastAsia="Times New Roman" w:cs="Times New Roman"/>
                <w:sz w:val="12"/>
                <w:szCs w:val="12"/>
              </w:rPr>
              <w:t>Дератизация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(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дезинсекция</w:t>
            </w:r>
            <w:r w:rsidRPr="00B53846"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2E1008" w:rsidRDefault="00FA658F" w:rsidP="00F41A21">
            <w:pPr>
              <w:shd w:val="clear" w:color="auto" w:fill="FFFFFF"/>
              <w:ind w:right="58"/>
              <w:jc w:val="center"/>
              <w:rPr>
                <w:sz w:val="12"/>
                <w:szCs w:val="12"/>
              </w:rPr>
            </w:pPr>
            <w:proofErr w:type="spellStart"/>
            <w:r w:rsidRPr="002E1008">
              <w:rPr>
                <w:rFonts w:eastAsia="Times New Roman" w:cs="Times New Roman"/>
                <w:sz w:val="12"/>
                <w:szCs w:val="12"/>
              </w:rPr>
              <w:t>кв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</w:t>
            </w:r>
            <w:proofErr w:type="gramStart"/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о</w:t>
            </w:r>
            <w:proofErr w:type="gramEnd"/>
            <w:r w:rsidRPr="002E1008">
              <w:rPr>
                <w:rFonts w:eastAsia="Times New Roman" w:cs="Times New Roman"/>
                <w:sz w:val="12"/>
                <w:szCs w:val="12"/>
              </w:rPr>
              <w:t>бщ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площади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120595" w:rsidRDefault="00FA658F" w:rsidP="00A370D2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20595">
              <w:rPr>
                <w:rFonts w:asciiTheme="majorHAnsi" w:hAnsiTheme="majorHAnsi"/>
                <w:sz w:val="16"/>
                <w:szCs w:val="16"/>
              </w:rPr>
              <w:t>0,1</w:t>
            </w:r>
            <w:r w:rsidRPr="00120595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</w:p>
        </w:tc>
      </w:tr>
      <w:tr w:rsidR="00FA658F" w:rsidTr="00FA658F">
        <w:trPr>
          <w:trHeight w:val="14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5C0732" w:rsidRDefault="00FA658F" w:rsidP="00FA658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0732">
              <w:rPr>
                <w:sz w:val="16"/>
                <w:szCs w:val="16"/>
              </w:rPr>
              <w:t>7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B53846" w:rsidRDefault="00FA658F" w:rsidP="00801380">
            <w:pPr>
              <w:shd w:val="clear" w:color="auto" w:fill="FFFFFF"/>
              <w:rPr>
                <w:rFonts w:eastAsia="Times New Roman" w:cs="Times New Roman"/>
                <w:sz w:val="12"/>
                <w:szCs w:val="12"/>
              </w:rPr>
            </w:pPr>
            <w:r w:rsidRPr="00B53846">
              <w:rPr>
                <w:rFonts w:eastAsia="Times New Roman" w:cs="Times New Roman"/>
                <w:sz w:val="12"/>
                <w:szCs w:val="12"/>
              </w:rPr>
              <w:t>Сбор</w:t>
            </w:r>
            <w:r w:rsidRPr="00B53846">
              <w:rPr>
                <w:rFonts w:eastAsia="Times New Roman"/>
                <w:sz w:val="12"/>
                <w:szCs w:val="12"/>
              </w:rPr>
              <w:t xml:space="preserve">,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вывоз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и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утилизация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ТБО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2E1008" w:rsidRDefault="00FA658F" w:rsidP="00F41A21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2E1008">
              <w:rPr>
                <w:rFonts w:eastAsia="Times New Roman" w:cs="Times New Roman"/>
                <w:sz w:val="12"/>
                <w:szCs w:val="12"/>
              </w:rPr>
              <w:t>с</w:t>
            </w:r>
            <w:r w:rsidRPr="002E1008">
              <w:rPr>
                <w:rFonts w:eastAsia="Times New Roman"/>
                <w:sz w:val="12"/>
                <w:szCs w:val="12"/>
              </w:rPr>
              <w:t xml:space="preserve"> 1 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чел</w:t>
            </w:r>
            <w:r w:rsidRPr="002E1008">
              <w:rPr>
                <w:rFonts w:eastAsia="Times New Roman"/>
                <w:sz w:val="12"/>
                <w:szCs w:val="12"/>
              </w:rPr>
              <w:t xml:space="preserve">. 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в</w:t>
            </w:r>
            <w:r w:rsidRPr="002E1008">
              <w:rPr>
                <w:rFonts w:eastAsia="Times New Roman"/>
                <w:sz w:val="12"/>
                <w:szCs w:val="12"/>
              </w:rPr>
              <w:t xml:space="preserve"> 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месяц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120595" w:rsidRDefault="00FA658F" w:rsidP="00BC44A1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47,5</w:t>
            </w:r>
          </w:p>
        </w:tc>
      </w:tr>
      <w:tr w:rsidR="00FA658F" w:rsidTr="00FA658F">
        <w:trPr>
          <w:trHeight w:val="14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Default="00FA658F" w:rsidP="00FA658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B53846" w:rsidRDefault="00FA658F" w:rsidP="00301641">
            <w:pPr>
              <w:shd w:val="clear" w:color="auto" w:fill="FFFFFF"/>
              <w:rPr>
                <w:sz w:val="12"/>
                <w:szCs w:val="12"/>
              </w:rPr>
            </w:pPr>
            <w:r w:rsidRPr="00B53846">
              <w:rPr>
                <w:rFonts w:eastAsia="Times New Roman" w:cs="Times New Roman"/>
                <w:sz w:val="12"/>
                <w:szCs w:val="12"/>
              </w:rPr>
              <w:t>ТО и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ремонт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жилых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proofErr w:type="gramStart"/>
            <w:r w:rsidRPr="00B53846">
              <w:rPr>
                <w:rFonts w:eastAsia="Times New Roman" w:cs="Times New Roman"/>
                <w:sz w:val="12"/>
                <w:szCs w:val="12"/>
              </w:rPr>
              <w:t>зданий</w:t>
            </w:r>
            <w:proofErr w:type="gramEnd"/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и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благоустройство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придомовой территории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2E1008" w:rsidRDefault="00FA658F" w:rsidP="00F41A21">
            <w:pPr>
              <w:shd w:val="clear" w:color="auto" w:fill="FFFFFF"/>
              <w:ind w:right="58"/>
              <w:jc w:val="center"/>
              <w:rPr>
                <w:sz w:val="12"/>
                <w:szCs w:val="12"/>
              </w:rPr>
            </w:pPr>
            <w:proofErr w:type="spellStart"/>
            <w:r w:rsidRPr="002E1008">
              <w:rPr>
                <w:rFonts w:eastAsia="Times New Roman" w:cs="Times New Roman"/>
                <w:sz w:val="12"/>
                <w:szCs w:val="12"/>
              </w:rPr>
              <w:t>кв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</w:t>
            </w:r>
            <w:proofErr w:type="gramStart"/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о</w:t>
            </w:r>
            <w:proofErr w:type="gramEnd"/>
            <w:r w:rsidRPr="002E1008">
              <w:rPr>
                <w:rFonts w:eastAsia="Times New Roman" w:cs="Times New Roman"/>
                <w:sz w:val="12"/>
                <w:szCs w:val="12"/>
              </w:rPr>
              <w:t>бщ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площади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301641" w:rsidRDefault="00FA658F" w:rsidP="00BC44A1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01641">
              <w:rPr>
                <w:rFonts w:asciiTheme="majorHAnsi" w:hAnsiTheme="majorHAnsi"/>
                <w:sz w:val="16"/>
                <w:szCs w:val="16"/>
              </w:rPr>
              <w:t>3,</w:t>
            </w: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</w:tr>
      <w:tr w:rsidR="00FA658F" w:rsidTr="00FA658F">
        <w:trPr>
          <w:trHeight w:val="194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5C0732" w:rsidRDefault="00FA658F" w:rsidP="00FA658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0732">
              <w:rPr>
                <w:sz w:val="16"/>
                <w:szCs w:val="16"/>
              </w:rPr>
              <w:t>9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58F" w:rsidRPr="00FA658F" w:rsidRDefault="00FA658F" w:rsidP="00301641">
            <w:pPr>
              <w:shd w:val="clear" w:color="auto" w:fill="FFFFFF"/>
              <w:spacing w:line="230" w:lineRule="exact"/>
              <w:ind w:right="773"/>
              <w:rPr>
                <w:rFonts w:eastAsia="Times New Roman" w:cs="Times New Roman"/>
                <w:sz w:val="12"/>
                <w:szCs w:val="12"/>
              </w:rPr>
            </w:pPr>
            <w:r w:rsidRPr="00B53846">
              <w:rPr>
                <w:rFonts w:eastAsia="Times New Roman" w:cs="Times New Roman"/>
                <w:sz w:val="12"/>
                <w:szCs w:val="12"/>
              </w:rPr>
              <w:t>ТО и ремонт лифтов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2E1008" w:rsidRDefault="00FA658F" w:rsidP="008B5ECA">
            <w:pPr>
              <w:shd w:val="clear" w:color="auto" w:fill="FFFFFF"/>
              <w:ind w:right="58"/>
              <w:jc w:val="center"/>
              <w:rPr>
                <w:sz w:val="12"/>
                <w:szCs w:val="12"/>
              </w:rPr>
            </w:pPr>
            <w:proofErr w:type="spellStart"/>
            <w:r w:rsidRPr="002E1008">
              <w:rPr>
                <w:rFonts w:eastAsia="Times New Roman" w:cs="Times New Roman"/>
                <w:sz w:val="12"/>
                <w:szCs w:val="12"/>
              </w:rPr>
              <w:t>кв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</w:t>
            </w:r>
            <w:proofErr w:type="gramStart"/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о</w:t>
            </w:r>
            <w:proofErr w:type="gramEnd"/>
            <w:r w:rsidRPr="002E1008">
              <w:rPr>
                <w:rFonts w:eastAsia="Times New Roman" w:cs="Times New Roman"/>
                <w:sz w:val="12"/>
                <w:szCs w:val="12"/>
              </w:rPr>
              <w:t>бщ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площади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120595" w:rsidRDefault="00FA658F" w:rsidP="008B5ECA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20595">
              <w:rPr>
                <w:rFonts w:asciiTheme="majorHAnsi" w:hAnsiTheme="majorHAnsi"/>
                <w:sz w:val="16"/>
                <w:szCs w:val="16"/>
              </w:rPr>
              <w:t>3,</w:t>
            </w: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</w:tr>
      <w:tr w:rsidR="00FA658F" w:rsidRPr="00801380" w:rsidTr="00FA658F">
        <w:trPr>
          <w:trHeight w:val="14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801380" w:rsidRDefault="00FA658F" w:rsidP="00FA658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B53846" w:rsidRDefault="00FA658F" w:rsidP="00301641">
            <w:pPr>
              <w:shd w:val="clear" w:color="auto" w:fill="FFFFFF"/>
              <w:rPr>
                <w:rFonts w:eastAsia="Times New Roman" w:cs="Times New Roman"/>
                <w:sz w:val="12"/>
                <w:szCs w:val="12"/>
              </w:rPr>
            </w:pPr>
            <w:r w:rsidRPr="00B53846">
              <w:rPr>
                <w:rFonts w:eastAsia="Times New Roman" w:cs="Times New Roman"/>
                <w:sz w:val="12"/>
                <w:szCs w:val="12"/>
              </w:rPr>
              <w:t>ТО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и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ремонт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внутридомовых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электрических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сетей и электрооборудования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2E1008" w:rsidRDefault="00FA658F" w:rsidP="00F41A21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12"/>
                <w:szCs w:val="12"/>
              </w:rPr>
            </w:pPr>
            <w:proofErr w:type="spellStart"/>
            <w:r w:rsidRPr="002E1008">
              <w:rPr>
                <w:rFonts w:eastAsia="Times New Roman" w:cs="Times New Roman"/>
                <w:sz w:val="12"/>
                <w:szCs w:val="12"/>
              </w:rPr>
              <w:t>кв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</w:t>
            </w:r>
            <w:proofErr w:type="gramStart"/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о</w:t>
            </w:r>
            <w:proofErr w:type="gramEnd"/>
            <w:r w:rsidRPr="002E1008">
              <w:rPr>
                <w:rFonts w:eastAsia="Times New Roman" w:cs="Times New Roman"/>
                <w:sz w:val="12"/>
                <w:szCs w:val="12"/>
              </w:rPr>
              <w:t>бщ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площади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120595" w:rsidRDefault="00FA658F" w:rsidP="008B5ECA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20595">
              <w:rPr>
                <w:rFonts w:asciiTheme="majorHAnsi" w:hAnsiTheme="majorHAnsi"/>
                <w:sz w:val="16"/>
                <w:szCs w:val="16"/>
              </w:rPr>
              <w:t>0,9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  <w:tr w:rsidR="00FA658F" w:rsidTr="00FA658F">
        <w:trPr>
          <w:trHeight w:val="14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Default="00FA658F" w:rsidP="00FA658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B53846" w:rsidRDefault="00FA658F" w:rsidP="00301641">
            <w:pPr>
              <w:shd w:val="clear" w:color="auto" w:fill="FFFFFF"/>
              <w:rPr>
                <w:sz w:val="12"/>
                <w:szCs w:val="12"/>
              </w:rPr>
            </w:pPr>
            <w:r w:rsidRPr="00B53846">
              <w:rPr>
                <w:rFonts w:eastAsia="Times New Roman" w:cs="Times New Roman"/>
                <w:sz w:val="12"/>
                <w:szCs w:val="12"/>
              </w:rPr>
              <w:t>ТО и ремонт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внутридомовых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газовых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2E1008" w:rsidRDefault="00FA658F" w:rsidP="00F41A21">
            <w:pPr>
              <w:shd w:val="clear" w:color="auto" w:fill="FFFFFF"/>
              <w:ind w:right="58"/>
              <w:jc w:val="center"/>
              <w:rPr>
                <w:sz w:val="12"/>
                <w:szCs w:val="12"/>
              </w:rPr>
            </w:pPr>
            <w:proofErr w:type="spellStart"/>
            <w:r w:rsidRPr="002E1008">
              <w:rPr>
                <w:rFonts w:eastAsia="Times New Roman" w:cs="Times New Roman"/>
                <w:sz w:val="12"/>
                <w:szCs w:val="12"/>
              </w:rPr>
              <w:t>кв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</w:t>
            </w:r>
            <w:proofErr w:type="gramStart"/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о</w:t>
            </w:r>
            <w:proofErr w:type="gramEnd"/>
            <w:r w:rsidRPr="002E1008">
              <w:rPr>
                <w:rFonts w:eastAsia="Times New Roman" w:cs="Times New Roman"/>
                <w:sz w:val="12"/>
                <w:szCs w:val="12"/>
              </w:rPr>
              <w:t>бщ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площади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301641" w:rsidRDefault="00FA658F" w:rsidP="00BC44A1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20595">
              <w:rPr>
                <w:rFonts w:asciiTheme="majorHAnsi" w:hAnsiTheme="majorHAnsi"/>
                <w:sz w:val="16"/>
                <w:szCs w:val="16"/>
              </w:rPr>
              <w:t>0,2</w:t>
            </w: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</w:tr>
      <w:tr w:rsidR="00FA658F" w:rsidTr="00FA658F">
        <w:trPr>
          <w:trHeight w:val="14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5C0732" w:rsidRDefault="00FA658F" w:rsidP="00FA658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0732">
              <w:rPr>
                <w:sz w:val="16"/>
                <w:szCs w:val="16"/>
              </w:rPr>
              <w:t>12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FA658F" w:rsidRDefault="00FA658F" w:rsidP="00301641">
            <w:pPr>
              <w:shd w:val="clear" w:color="auto" w:fill="FFFFFF"/>
              <w:rPr>
                <w:sz w:val="12"/>
                <w:szCs w:val="12"/>
              </w:rPr>
            </w:pPr>
            <w:r w:rsidRPr="00FA658F">
              <w:rPr>
                <w:rFonts w:eastAsia="Times New Roman" w:cs="Times New Roman"/>
                <w:sz w:val="12"/>
                <w:szCs w:val="12"/>
              </w:rPr>
              <w:t>ТО и</w:t>
            </w:r>
            <w:r w:rsidRPr="00FA658F">
              <w:rPr>
                <w:rFonts w:eastAsia="Times New Roman"/>
                <w:sz w:val="12"/>
                <w:szCs w:val="12"/>
              </w:rPr>
              <w:t xml:space="preserve"> </w:t>
            </w:r>
            <w:r w:rsidRPr="00FA658F">
              <w:rPr>
                <w:rFonts w:eastAsia="Times New Roman" w:cs="Times New Roman"/>
                <w:sz w:val="12"/>
                <w:szCs w:val="12"/>
              </w:rPr>
              <w:t>ремонт</w:t>
            </w:r>
            <w:r w:rsidRPr="00FA658F">
              <w:rPr>
                <w:rFonts w:eastAsia="Times New Roman"/>
                <w:sz w:val="12"/>
                <w:szCs w:val="12"/>
              </w:rPr>
              <w:t xml:space="preserve"> </w:t>
            </w:r>
            <w:r w:rsidRPr="00FA658F">
              <w:rPr>
                <w:rFonts w:eastAsia="Times New Roman" w:cs="Times New Roman"/>
                <w:sz w:val="12"/>
                <w:szCs w:val="12"/>
              </w:rPr>
              <w:t>внутридомовых</w:t>
            </w:r>
            <w:r w:rsidRPr="00FA658F">
              <w:rPr>
                <w:rFonts w:eastAsia="Times New Roman"/>
                <w:sz w:val="12"/>
                <w:szCs w:val="12"/>
              </w:rPr>
              <w:t xml:space="preserve"> систем </w:t>
            </w:r>
            <w:r w:rsidRPr="00FA658F">
              <w:rPr>
                <w:rFonts w:eastAsia="Times New Roman" w:cs="Times New Roman"/>
                <w:sz w:val="12"/>
                <w:szCs w:val="12"/>
              </w:rPr>
              <w:t>водоснабжения и канализации в жилых домах без бойлеров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2E1008" w:rsidRDefault="00FA658F" w:rsidP="00A24761">
            <w:pPr>
              <w:shd w:val="clear" w:color="auto" w:fill="FFFFFF"/>
              <w:ind w:right="58"/>
              <w:jc w:val="center"/>
              <w:rPr>
                <w:sz w:val="12"/>
                <w:szCs w:val="12"/>
              </w:rPr>
            </w:pPr>
            <w:proofErr w:type="spellStart"/>
            <w:r w:rsidRPr="002E1008">
              <w:rPr>
                <w:rFonts w:eastAsia="Times New Roman" w:cs="Times New Roman"/>
                <w:sz w:val="12"/>
                <w:szCs w:val="12"/>
              </w:rPr>
              <w:t>кв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</w:t>
            </w:r>
            <w:proofErr w:type="gramStart"/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о</w:t>
            </w:r>
            <w:proofErr w:type="gramEnd"/>
            <w:r w:rsidRPr="002E1008">
              <w:rPr>
                <w:rFonts w:eastAsia="Times New Roman" w:cs="Times New Roman"/>
                <w:sz w:val="12"/>
                <w:szCs w:val="12"/>
              </w:rPr>
              <w:t>бщ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площади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301641" w:rsidRDefault="00FA658F" w:rsidP="006C2A2F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01641">
              <w:rPr>
                <w:rFonts w:asciiTheme="majorHAnsi" w:hAnsiTheme="majorHAnsi"/>
                <w:sz w:val="16"/>
                <w:szCs w:val="16"/>
              </w:rPr>
              <w:t>2,</w:t>
            </w:r>
            <w:r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</w:tr>
      <w:tr w:rsidR="00FA658F" w:rsidTr="00FA658F">
        <w:trPr>
          <w:trHeight w:val="14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Default="00FA658F" w:rsidP="00FA658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58F" w:rsidRPr="00B53846" w:rsidRDefault="00FA658F" w:rsidP="00301641">
            <w:pPr>
              <w:shd w:val="clear" w:color="auto" w:fill="FFFFFF"/>
              <w:rPr>
                <w:sz w:val="12"/>
                <w:szCs w:val="12"/>
              </w:rPr>
            </w:pPr>
            <w:r w:rsidRPr="00B53846">
              <w:rPr>
                <w:rFonts w:eastAsia="Times New Roman" w:cs="Times New Roman"/>
                <w:sz w:val="12"/>
                <w:szCs w:val="12"/>
              </w:rPr>
              <w:t>ТО и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ремонт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внутридомовых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систем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водоснабжения и канализации в жилых домах с бойлерами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58F" w:rsidRPr="002E1008" w:rsidRDefault="00FA658F" w:rsidP="00120595">
            <w:pPr>
              <w:shd w:val="clear" w:color="auto" w:fill="FFFFFF"/>
              <w:ind w:right="58"/>
              <w:jc w:val="center"/>
              <w:rPr>
                <w:sz w:val="12"/>
                <w:szCs w:val="12"/>
              </w:rPr>
            </w:pPr>
            <w:proofErr w:type="spellStart"/>
            <w:r w:rsidRPr="002E1008">
              <w:rPr>
                <w:rFonts w:eastAsia="Times New Roman" w:cs="Times New Roman"/>
                <w:sz w:val="12"/>
                <w:szCs w:val="12"/>
              </w:rPr>
              <w:t>кв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</w:t>
            </w:r>
            <w:proofErr w:type="gramStart"/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о</w:t>
            </w:r>
            <w:proofErr w:type="gramEnd"/>
            <w:r w:rsidRPr="002E1008">
              <w:rPr>
                <w:rFonts w:eastAsia="Times New Roman" w:cs="Times New Roman"/>
                <w:sz w:val="12"/>
                <w:szCs w:val="12"/>
              </w:rPr>
              <w:t>бщ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площади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58F" w:rsidRPr="00301641" w:rsidRDefault="00FA658F" w:rsidP="006C2A2F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20595">
              <w:rPr>
                <w:rFonts w:asciiTheme="majorHAnsi" w:hAnsiTheme="majorHAnsi"/>
                <w:sz w:val="16"/>
                <w:szCs w:val="16"/>
              </w:rPr>
              <w:t>2,</w:t>
            </w:r>
            <w:r>
              <w:rPr>
                <w:rFonts w:asciiTheme="majorHAnsi" w:hAnsiTheme="majorHAnsi"/>
                <w:sz w:val="16"/>
                <w:szCs w:val="16"/>
              </w:rPr>
              <w:t>77</w:t>
            </w:r>
          </w:p>
        </w:tc>
      </w:tr>
      <w:tr w:rsidR="00FA658F" w:rsidTr="00FA658F">
        <w:trPr>
          <w:trHeight w:val="14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Default="00FA658F" w:rsidP="00FA658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58F" w:rsidRPr="00B53846" w:rsidRDefault="00FA658F" w:rsidP="006C2A2F">
            <w:pPr>
              <w:shd w:val="clear" w:color="auto" w:fill="FFFFFF"/>
              <w:rPr>
                <w:sz w:val="12"/>
                <w:szCs w:val="12"/>
              </w:rPr>
            </w:pPr>
            <w:r w:rsidRPr="00B53846">
              <w:rPr>
                <w:rFonts w:eastAsia="Times New Roman" w:cs="Times New Roman"/>
                <w:sz w:val="12"/>
                <w:szCs w:val="12"/>
              </w:rPr>
              <w:t>ТО и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ремонт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внутридомовых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сетей центрального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 xml:space="preserve">отопления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58F" w:rsidRPr="002E1008" w:rsidRDefault="00FA658F" w:rsidP="0012059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2E1008">
              <w:rPr>
                <w:rFonts w:eastAsia="Times New Roman" w:cs="Times New Roman"/>
                <w:sz w:val="12"/>
                <w:szCs w:val="12"/>
              </w:rPr>
              <w:t>кв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</w:t>
            </w:r>
            <w:proofErr w:type="gramStart"/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о</w:t>
            </w:r>
            <w:proofErr w:type="gramEnd"/>
            <w:r w:rsidRPr="002E1008">
              <w:rPr>
                <w:rFonts w:eastAsia="Times New Roman" w:cs="Times New Roman"/>
                <w:sz w:val="12"/>
                <w:szCs w:val="12"/>
              </w:rPr>
              <w:t>бщ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площади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58F" w:rsidRPr="00301641" w:rsidRDefault="00FA658F" w:rsidP="006C2A2F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20595">
              <w:rPr>
                <w:rFonts w:asciiTheme="majorHAnsi" w:hAnsiTheme="majorHAnsi"/>
                <w:sz w:val="16"/>
                <w:szCs w:val="16"/>
              </w:rPr>
              <w:t>2,</w:t>
            </w:r>
            <w:r>
              <w:rPr>
                <w:rFonts w:asciiTheme="majorHAnsi" w:hAnsiTheme="majorHAnsi"/>
                <w:sz w:val="16"/>
                <w:szCs w:val="16"/>
              </w:rPr>
              <w:t>78</w:t>
            </w:r>
          </w:p>
        </w:tc>
      </w:tr>
      <w:tr w:rsidR="00FA658F" w:rsidTr="00FA658F">
        <w:trPr>
          <w:trHeight w:val="14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Default="00FA658F" w:rsidP="00FA658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B53846" w:rsidRDefault="00FA658F" w:rsidP="00BC44A1">
            <w:pPr>
              <w:shd w:val="clear" w:color="auto" w:fill="FFFFFF"/>
              <w:rPr>
                <w:sz w:val="12"/>
                <w:szCs w:val="12"/>
              </w:rPr>
            </w:pPr>
            <w:r w:rsidRPr="00B53846">
              <w:rPr>
                <w:sz w:val="12"/>
                <w:szCs w:val="12"/>
              </w:rPr>
              <w:t>ТО и ремонт систем коллективного приема телевидения (СКПТ)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2E1008" w:rsidRDefault="00FA658F" w:rsidP="00BC44A1">
            <w:pPr>
              <w:shd w:val="clear" w:color="auto" w:fill="FFFFFF"/>
              <w:ind w:right="58"/>
              <w:jc w:val="center"/>
              <w:rPr>
                <w:sz w:val="12"/>
                <w:szCs w:val="12"/>
              </w:rPr>
            </w:pPr>
            <w:proofErr w:type="spellStart"/>
            <w:r w:rsidRPr="002E1008">
              <w:rPr>
                <w:rFonts w:eastAsia="Times New Roman" w:cs="Times New Roman"/>
                <w:sz w:val="12"/>
                <w:szCs w:val="12"/>
              </w:rPr>
              <w:t>кв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</w:t>
            </w:r>
            <w:proofErr w:type="gramStart"/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о</w:t>
            </w:r>
            <w:proofErr w:type="gramEnd"/>
            <w:r w:rsidRPr="002E1008">
              <w:rPr>
                <w:rFonts w:eastAsia="Times New Roman" w:cs="Times New Roman"/>
                <w:sz w:val="12"/>
                <w:szCs w:val="12"/>
              </w:rPr>
              <w:t>бщ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площади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120595" w:rsidRDefault="00FA658F" w:rsidP="00BC44A1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20595">
              <w:rPr>
                <w:rFonts w:asciiTheme="majorHAnsi" w:hAnsiTheme="majorHAnsi"/>
                <w:sz w:val="16"/>
                <w:szCs w:val="16"/>
              </w:rPr>
              <w:t>0,55</w:t>
            </w:r>
          </w:p>
        </w:tc>
      </w:tr>
      <w:tr w:rsidR="00FA658F" w:rsidTr="00FA658F">
        <w:trPr>
          <w:trHeight w:val="14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Default="00FA658F" w:rsidP="00FA658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B53846" w:rsidRDefault="00FA658F" w:rsidP="006C2A2F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sz w:val="12"/>
                <w:szCs w:val="12"/>
              </w:rPr>
              <w:t xml:space="preserve">ТО и ремонт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системы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ППА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 (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при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наличии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услуги</w:t>
            </w:r>
            <w:r w:rsidRPr="00B53846"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2E1008" w:rsidRDefault="00FA658F" w:rsidP="00F41A21">
            <w:pPr>
              <w:shd w:val="clear" w:color="auto" w:fill="FFFFFF"/>
              <w:ind w:right="58"/>
              <w:jc w:val="center"/>
              <w:rPr>
                <w:sz w:val="12"/>
                <w:szCs w:val="12"/>
              </w:rPr>
            </w:pPr>
            <w:proofErr w:type="spellStart"/>
            <w:r w:rsidRPr="002E1008">
              <w:rPr>
                <w:rFonts w:eastAsia="Times New Roman" w:cs="Times New Roman"/>
                <w:sz w:val="12"/>
                <w:szCs w:val="12"/>
              </w:rPr>
              <w:t>кв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</w:t>
            </w:r>
            <w:proofErr w:type="gramStart"/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о</w:t>
            </w:r>
            <w:proofErr w:type="gramEnd"/>
            <w:r w:rsidRPr="002E1008">
              <w:rPr>
                <w:rFonts w:eastAsia="Times New Roman" w:cs="Times New Roman"/>
                <w:sz w:val="12"/>
                <w:szCs w:val="12"/>
              </w:rPr>
              <w:t>бщ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площади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120595" w:rsidRDefault="00FA658F" w:rsidP="00BC44A1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20595">
              <w:rPr>
                <w:rFonts w:asciiTheme="majorHAnsi" w:hAnsiTheme="majorHAnsi"/>
                <w:sz w:val="16"/>
                <w:szCs w:val="16"/>
              </w:rPr>
              <w:t>1,0</w:t>
            </w: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</w:tr>
      <w:tr w:rsidR="00FA658F" w:rsidTr="00FA658F">
        <w:trPr>
          <w:trHeight w:val="14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Default="00FA658F" w:rsidP="00FA658F">
            <w:pPr>
              <w:shd w:val="clear" w:color="auto" w:fill="FFFFFF"/>
              <w:ind w:left="29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B53846" w:rsidRDefault="00FA658F" w:rsidP="006C2A2F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sz w:val="12"/>
                <w:szCs w:val="12"/>
              </w:rPr>
              <w:t xml:space="preserve">ТО и ремонт </w:t>
            </w:r>
            <w:proofErr w:type="spellStart"/>
            <w:r w:rsidRPr="00B53846">
              <w:rPr>
                <w:rFonts w:eastAsia="Times New Roman" w:cs="Times New Roman"/>
                <w:sz w:val="12"/>
                <w:szCs w:val="12"/>
              </w:rPr>
              <w:t>домофонов</w:t>
            </w:r>
            <w:proofErr w:type="spellEnd"/>
            <w:r w:rsidRPr="00B53846">
              <w:rPr>
                <w:rFonts w:eastAsia="Times New Roman"/>
                <w:sz w:val="12"/>
                <w:szCs w:val="12"/>
              </w:rPr>
              <w:t xml:space="preserve">  (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при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наличии</w:t>
            </w:r>
            <w:r w:rsidRPr="00B53846">
              <w:rPr>
                <w:rFonts w:eastAsia="Times New Roman"/>
                <w:sz w:val="12"/>
                <w:szCs w:val="12"/>
              </w:rPr>
              <w:t xml:space="preserve"> </w:t>
            </w:r>
            <w:r w:rsidRPr="00B53846">
              <w:rPr>
                <w:rFonts w:eastAsia="Times New Roman" w:cs="Times New Roman"/>
                <w:sz w:val="12"/>
                <w:szCs w:val="12"/>
              </w:rPr>
              <w:t>услуги</w:t>
            </w:r>
            <w:r w:rsidRPr="00B53846"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2E1008" w:rsidRDefault="00FA658F" w:rsidP="00F41A21">
            <w:pPr>
              <w:shd w:val="clear" w:color="auto" w:fill="FFFFFF"/>
              <w:ind w:right="58"/>
              <w:jc w:val="center"/>
              <w:rPr>
                <w:sz w:val="12"/>
                <w:szCs w:val="12"/>
              </w:rPr>
            </w:pPr>
            <w:r w:rsidRPr="002E1008">
              <w:rPr>
                <w:rFonts w:eastAsia="Times New Roman" w:cs="Times New Roman"/>
                <w:sz w:val="12"/>
                <w:szCs w:val="12"/>
              </w:rPr>
              <w:t>с</w:t>
            </w:r>
            <w:r w:rsidRPr="002E1008">
              <w:rPr>
                <w:rFonts w:eastAsia="Times New Roman"/>
                <w:sz w:val="12"/>
                <w:szCs w:val="12"/>
              </w:rPr>
              <w:t xml:space="preserve"> 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квартиры</w:t>
            </w:r>
            <w:r w:rsidRPr="002E1008">
              <w:rPr>
                <w:rFonts w:eastAsia="Times New Roman"/>
                <w:sz w:val="12"/>
                <w:szCs w:val="12"/>
              </w:rPr>
              <w:t xml:space="preserve"> 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в</w:t>
            </w:r>
            <w:r w:rsidRPr="002E1008">
              <w:rPr>
                <w:rFonts w:eastAsia="Times New Roman"/>
                <w:sz w:val="12"/>
                <w:szCs w:val="12"/>
              </w:rPr>
              <w:t xml:space="preserve"> </w:t>
            </w:r>
            <w:r w:rsidRPr="002E1008">
              <w:rPr>
                <w:rFonts w:eastAsia="Times New Roman" w:cs="Times New Roman"/>
                <w:sz w:val="12"/>
                <w:szCs w:val="12"/>
              </w:rPr>
              <w:t>мес</w:t>
            </w:r>
            <w:r w:rsidRPr="002E1008"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58F" w:rsidRPr="00120595" w:rsidRDefault="00FA658F" w:rsidP="00D63690">
            <w:pPr>
              <w:shd w:val="clear" w:color="auto" w:fill="FFFFFF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20595">
              <w:rPr>
                <w:rFonts w:asciiTheme="majorHAnsi" w:hAnsiTheme="majorHAnsi"/>
                <w:sz w:val="16"/>
                <w:szCs w:val="16"/>
              </w:rPr>
              <w:t>25,00</w:t>
            </w:r>
          </w:p>
        </w:tc>
      </w:tr>
    </w:tbl>
    <w:p w:rsidR="00372323" w:rsidRPr="00FC3588" w:rsidRDefault="00FC3588" w:rsidP="005235F9">
      <w:pPr>
        <w:pStyle w:val="a3"/>
        <w:ind w:right="389" w:firstLine="426"/>
        <w:rPr>
          <w:rFonts w:eastAsia="Times New Roman"/>
          <w:sz w:val="10"/>
          <w:szCs w:val="10"/>
        </w:rPr>
      </w:pPr>
      <w:r>
        <w:rPr>
          <w:rFonts w:eastAsia="Times New Roman"/>
          <w:sz w:val="16"/>
          <w:szCs w:val="16"/>
        </w:rPr>
        <w:t xml:space="preserve">  </w:t>
      </w:r>
      <w:r w:rsidR="00D94F27" w:rsidRPr="00FC3588">
        <w:rPr>
          <w:rFonts w:eastAsia="Times New Roman"/>
          <w:sz w:val="10"/>
          <w:szCs w:val="10"/>
        </w:rPr>
        <w:t>Размер платы за услуги по содержанию и ремонту жилого помещения населению установлен без НДС</w:t>
      </w:r>
    </w:p>
    <w:p w:rsidR="00FA658F" w:rsidRDefault="00D94F27" w:rsidP="007C0908">
      <w:pPr>
        <w:pStyle w:val="a3"/>
        <w:ind w:right="-37"/>
        <w:jc w:val="both"/>
        <w:rPr>
          <w:rFonts w:eastAsia="Times New Roman"/>
          <w:sz w:val="10"/>
          <w:szCs w:val="10"/>
        </w:rPr>
      </w:pPr>
      <w:r w:rsidRPr="00FC3588">
        <w:rPr>
          <w:rFonts w:eastAsia="Times New Roman"/>
          <w:sz w:val="10"/>
          <w:szCs w:val="10"/>
        </w:rPr>
        <w:t xml:space="preserve">Размер платы за обслуживание </w:t>
      </w:r>
      <w:proofErr w:type="spellStart"/>
      <w:r w:rsidRPr="00FC3588">
        <w:rPr>
          <w:rFonts w:eastAsia="Times New Roman"/>
          <w:sz w:val="10"/>
          <w:szCs w:val="10"/>
        </w:rPr>
        <w:t>домофонов</w:t>
      </w:r>
      <w:proofErr w:type="spellEnd"/>
      <w:r w:rsidRPr="00FC3588">
        <w:rPr>
          <w:rFonts w:eastAsia="Times New Roman"/>
          <w:sz w:val="10"/>
          <w:szCs w:val="10"/>
        </w:rPr>
        <w:t xml:space="preserve">, </w:t>
      </w:r>
      <w:r w:rsidR="008C72BA" w:rsidRPr="00FC3588">
        <w:rPr>
          <w:rFonts w:eastAsia="Times New Roman"/>
          <w:sz w:val="10"/>
          <w:szCs w:val="10"/>
        </w:rPr>
        <w:t>текущий ремонт и техническое обслуживание лифтов</w:t>
      </w:r>
      <w:r w:rsidRPr="00FC3588">
        <w:rPr>
          <w:rFonts w:eastAsia="Times New Roman"/>
          <w:sz w:val="10"/>
          <w:szCs w:val="10"/>
        </w:rPr>
        <w:t>, сбор,</w:t>
      </w:r>
      <w:r w:rsidR="008C72BA" w:rsidRPr="00FC3588">
        <w:rPr>
          <w:rFonts w:eastAsia="Times New Roman"/>
          <w:sz w:val="10"/>
          <w:szCs w:val="10"/>
        </w:rPr>
        <w:t xml:space="preserve"> вывоз и</w:t>
      </w:r>
      <w:r w:rsidR="005235F9" w:rsidRPr="00FC3588">
        <w:rPr>
          <w:rFonts w:eastAsia="Times New Roman"/>
          <w:sz w:val="10"/>
          <w:szCs w:val="10"/>
        </w:rPr>
        <w:t xml:space="preserve"> </w:t>
      </w:r>
      <w:r w:rsidR="008C72BA" w:rsidRPr="00FC3588">
        <w:rPr>
          <w:rFonts w:eastAsia="Times New Roman"/>
          <w:sz w:val="10"/>
          <w:szCs w:val="10"/>
        </w:rPr>
        <w:t>утилизация ТБО</w:t>
      </w:r>
      <w:r w:rsidR="005235F9" w:rsidRPr="00FC3588">
        <w:rPr>
          <w:rFonts w:eastAsia="Times New Roman"/>
          <w:sz w:val="10"/>
          <w:szCs w:val="10"/>
        </w:rPr>
        <w:t xml:space="preserve"> </w:t>
      </w:r>
      <w:r w:rsidR="008C72BA" w:rsidRPr="00FC3588">
        <w:rPr>
          <w:rFonts w:eastAsia="Times New Roman"/>
          <w:sz w:val="10"/>
          <w:szCs w:val="10"/>
        </w:rPr>
        <w:t>(для ООО «</w:t>
      </w:r>
      <w:r w:rsidR="00E50CF9" w:rsidRPr="00FC3588">
        <w:rPr>
          <w:rFonts w:eastAsia="Times New Roman"/>
          <w:sz w:val="10"/>
          <w:szCs w:val="10"/>
        </w:rPr>
        <w:t>Чистый город А</w:t>
      </w:r>
      <w:proofErr w:type="gramStart"/>
      <w:r w:rsidR="00E50CF9" w:rsidRPr="00FC3588">
        <w:rPr>
          <w:rFonts w:eastAsia="Times New Roman"/>
          <w:sz w:val="10"/>
          <w:szCs w:val="10"/>
        </w:rPr>
        <w:t>,К</w:t>
      </w:r>
      <w:proofErr w:type="gramEnd"/>
      <w:r w:rsidR="00E50CF9" w:rsidRPr="00FC3588">
        <w:rPr>
          <w:rFonts w:eastAsia="Times New Roman"/>
          <w:sz w:val="10"/>
          <w:szCs w:val="10"/>
        </w:rPr>
        <w:t>,Ц</w:t>
      </w:r>
      <w:r w:rsidR="008C72BA" w:rsidRPr="00FC3588">
        <w:rPr>
          <w:rFonts w:eastAsia="Times New Roman"/>
          <w:sz w:val="10"/>
          <w:szCs w:val="10"/>
        </w:rPr>
        <w:t>», ООО «ПЭК</w:t>
      </w:r>
      <w:r w:rsidR="00E50CF9" w:rsidRPr="00FC3588">
        <w:rPr>
          <w:rFonts w:eastAsia="Times New Roman"/>
          <w:sz w:val="10"/>
          <w:szCs w:val="10"/>
        </w:rPr>
        <w:t xml:space="preserve"> регион2</w:t>
      </w:r>
      <w:r w:rsidR="008C72BA" w:rsidRPr="00FC3588">
        <w:rPr>
          <w:rFonts w:eastAsia="Times New Roman"/>
          <w:sz w:val="10"/>
          <w:szCs w:val="10"/>
        </w:rPr>
        <w:t>»</w:t>
      </w:r>
      <w:r w:rsidR="00E50CF9" w:rsidRPr="00FC3588">
        <w:rPr>
          <w:rFonts w:eastAsia="Times New Roman"/>
          <w:sz w:val="10"/>
          <w:szCs w:val="10"/>
        </w:rPr>
        <w:t xml:space="preserve"> без учета НДС</w:t>
      </w:r>
      <w:r w:rsidR="008C72BA" w:rsidRPr="00FC3588">
        <w:rPr>
          <w:rFonts w:eastAsia="Times New Roman"/>
          <w:sz w:val="10"/>
          <w:szCs w:val="10"/>
        </w:rPr>
        <w:t>)</w:t>
      </w:r>
      <w:r w:rsidR="00FC3588">
        <w:rPr>
          <w:rFonts w:eastAsia="Times New Roman"/>
          <w:sz w:val="10"/>
          <w:szCs w:val="10"/>
        </w:rPr>
        <w:t>,</w:t>
      </w:r>
      <w:r w:rsidR="00E50CF9" w:rsidRPr="00FC3588">
        <w:rPr>
          <w:rFonts w:eastAsia="Times New Roman"/>
          <w:sz w:val="10"/>
          <w:szCs w:val="10"/>
        </w:rPr>
        <w:t xml:space="preserve"> </w:t>
      </w:r>
    </w:p>
    <w:p w:rsidR="00E50CF9" w:rsidRPr="00FC3588" w:rsidRDefault="00E50CF9" w:rsidP="007C0908">
      <w:pPr>
        <w:pStyle w:val="a3"/>
        <w:ind w:right="-37"/>
        <w:jc w:val="both"/>
        <w:rPr>
          <w:rFonts w:eastAsia="Times New Roman"/>
          <w:sz w:val="10"/>
          <w:szCs w:val="10"/>
        </w:rPr>
      </w:pPr>
      <w:r w:rsidRPr="00FC3588">
        <w:rPr>
          <w:rFonts w:eastAsia="Times New Roman"/>
          <w:sz w:val="10"/>
          <w:szCs w:val="10"/>
        </w:rPr>
        <w:t>ООО «</w:t>
      </w:r>
      <w:proofErr w:type="spellStart"/>
      <w:r w:rsidRPr="00FC3588">
        <w:rPr>
          <w:rFonts w:eastAsia="Times New Roman"/>
          <w:sz w:val="10"/>
          <w:szCs w:val="10"/>
        </w:rPr>
        <w:t>Мехуборка</w:t>
      </w:r>
      <w:proofErr w:type="spellEnd"/>
      <w:r w:rsidRPr="00FC3588">
        <w:rPr>
          <w:rFonts w:eastAsia="Times New Roman"/>
          <w:sz w:val="10"/>
          <w:szCs w:val="10"/>
        </w:rPr>
        <w:t xml:space="preserve"> </w:t>
      </w:r>
      <w:proofErr w:type="spellStart"/>
      <w:r w:rsidRPr="00FC3588">
        <w:rPr>
          <w:rFonts w:eastAsia="Times New Roman"/>
          <w:sz w:val="10"/>
          <w:szCs w:val="10"/>
        </w:rPr>
        <w:t>Закамье</w:t>
      </w:r>
      <w:proofErr w:type="spellEnd"/>
      <w:r w:rsidRPr="00FC3588">
        <w:rPr>
          <w:rFonts w:eastAsia="Times New Roman"/>
          <w:sz w:val="10"/>
          <w:szCs w:val="10"/>
        </w:rPr>
        <w:t xml:space="preserve">», ООО «ПЭК» </w:t>
      </w:r>
      <w:r w:rsidR="00D94F27" w:rsidRPr="00FC3588">
        <w:rPr>
          <w:rFonts w:eastAsia="Times New Roman"/>
          <w:sz w:val="10"/>
          <w:szCs w:val="10"/>
        </w:rPr>
        <w:t>с учетом НДС.</w:t>
      </w:r>
    </w:p>
    <w:p w:rsidR="00AB3E55" w:rsidRDefault="00372323" w:rsidP="005235F9">
      <w:pPr>
        <w:pStyle w:val="a3"/>
        <w:ind w:right="389" w:firstLine="426"/>
        <w:rPr>
          <w:rFonts w:eastAsia="Times New Roman"/>
          <w:sz w:val="10"/>
          <w:szCs w:val="10"/>
        </w:rPr>
      </w:pPr>
      <w:r w:rsidRPr="00FC3588">
        <w:rPr>
          <w:rFonts w:eastAsia="Times New Roman"/>
          <w:sz w:val="10"/>
          <w:szCs w:val="10"/>
        </w:rPr>
        <w:t xml:space="preserve"> </w:t>
      </w:r>
      <w:r w:rsidR="005235F9" w:rsidRPr="00FC3588">
        <w:rPr>
          <w:rFonts w:eastAsia="Times New Roman"/>
          <w:sz w:val="10"/>
          <w:szCs w:val="10"/>
        </w:rPr>
        <w:t xml:space="preserve">     </w:t>
      </w:r>
      <w:r w:rsidR="00AB3E55" w:rsidRPr="00FC3588">
        <w:rPr>
          <w:rFonts w:eastAsia="Times New Roman"/>
          <w:sz w:val="10"/>
          <w:szCs w:val="10"/>
        </w:rPr>
        <w:t>Плата взимается при предоставлении услуги.</w:t>
      </w:r>
    </w:p>
    <w:p w:rsidR="00FC3588" w:rsidRDefault="00FC3588" w:rsidP="005235F9">
      <w:pPr>
        <w:pStyle w:val="a3"/>
        <w:ind w:right="389" w:firstLine="426"/>
        <w:rPr>
          <w:rFonts w:eastAsia="Times New Roman"/>
          <w:sz w:val="10"/>
          <w:szCs w:val="10"/>
        </w:rPr>
      </w:pPr>
    </w:p>
    <w:p w:rsidR="00FC3588" w:rsidRPr="00B85F5F" w:rsidRDefault="00FC3588" w:rsidP="005235F9">
      <w:pPr>
        <w:pStyle w:val="a3"/>
        <w:ind w:right="389" w:firstLine="426"/>
        <w:rPr>
          <w:rFonts w:eastAsia="Times New Roman" w:cs="Times New Roman"/>
          <w:spacing w:val="-2"/>
          <w:sz w:val="12"/>
          <w:szCs w:val="12"/>
        </w:rPr>
      </w:pPr>
      <w:r w:rsidRPr="00FC3588">
        <w:rPr>
          <w:rFonts w:eastAsia="Times New Roman" w:cs="Times New Roman"/>
          <w:spacing w:val="-2"/>
          <w:sz w:val="16"/>
          <w:szCs w:val="16"/>
        </w:rPr>
        <w:t>Приложение</w:t>
      </w:r>
      <w:r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FC3588">
        <w:rPr>
          <w:rFonts w:eastAsia="Times New Roman" w:cs="Times New Roman"/>
          <w:spacing w:val="-2"/>
          <w:sz w:val="16"/>
          <w:szCs w:val="16"/>
        </w:rPr>
        <w:t>2</w:t>
      </w:r>
      <w:r w:rsidR="00576E85">
        <w:rPr>
          <w:rFonts w:eastAsia="Times New Roman" w:cs="Times New Roman"/>
          <w:spacing w:val="-2"/>
          <w:sz w:val="16"/>
          <w:szCs w:val="16"/>
        </w:rPr>
        <w:t>.</w:t>
      </w:r>
      <w:r>
        <w:rPr>
          <w:rFonts w:eastAsia="Times New Roman" w:cs="Times New Roman"/>
          <w:spacing w:val="-2"/>
          <w:sz w:val="16"/>
          <w:szCs w:val="16"/>
        </w:rPr>
        <w:t xml:space="preserve"> </w:t>
      </w:r>
      <w:r w:rsidR="00576E85" w:rsidRPr="00B85F5F">
        <w:rPr>
          <w:rFonts w:eastAsia="Times New Roman" w:cs="Times New Roman"/>
          <w:spacing w:val="-2"/>
          <w:sz w:val="12"/>
          <w:szCs w:val="12"/>
        </w:rPr>
        <w:t xml:space="preserve">Размер платы за коммунальные ресурсы (электроснабжение) в целях содержания общего имущества в </w:t>
      </w:r>
      <w:r w:rsidR="00B85F5F" w:rsidRPr="00B85F5F">
        <w:rPr>
          <w:rFonts w:eastAsia="Times New Roman" w:cs="Times New Roman"/>
          <w:spacing w:val="-2"/>
          <w:sz w:val="12"/>
          <w:szCs w:val="12"/>
        </w:rPr>
        <w:t>МКД для нанимателей жилых помещений по договорам соц</w:t>
      </w:r>
      <w:proofErr w:type="gramStart"/>
      <w:r w:rsidR="00B85F5F" w:rsidRPr="00B85F5F">
        <w:rPr>
          <w:rFonts w:eastAsia="Times New Roman" w:cs="Times New Roman"/>
          <w:spacing w:val="-2"/>
          <w:sz w:val="12"/>
          <w:szCs w:val="12"/>
        </w:rPr>
        <w:t>.н</w:t>
      </w:r>
      <w:proofErr w:type="gramEnd"/>
      <w:r w:rsidR="00B85F5F" w:rsidRPr="00B85F5F">
        <w:rPr>
          <w:rFonts w:eastAsia="Times New Roman" w:cs="Times New Roman"/>
          <w:spacing w:val="-2"/>
          <w:sz w:val="12"/>
          <w:szCs w:val="12"/>
        </w:rPr>
        <w:t>айма и договорам найма жилых помещений муницип</w:t>
      </w:r>
      <w:r w:rsidR="00B85F5F">
        <w:rPr>
          <w:rFonts w:eastAsia="Times New Roman" w:cs="Times New Roman"/>
          <w:spacing w:val="-2"/>
          <w:sz w:val="12"/>
          <w:szCs w:val="12"/>
        </w:rPr>
        <w:t>ального жилого фонда, собственни</w:t>
      </w:r>
      <w:r w:rsidR="00B85F5F" w:rsidRPr="00B85F5F">
        <w:rPr>
          <w:rFonts w:eastAsia="Times New Roman" w:cs="Times New Roman"/>
          <w:spacing w:val="-2"/>
          <w:sz w:val="12"/>
          <w:szCs w:val="12"/>
        </w:rPr>
        <w:t>ков жилых помещений МКД, не принявших решения о выборе способа управления МКД и не принявших на своем общем собрании решение об установлении размера платы за с</w:t>
      </w:r>
      <w:r w:rsidR="00B85F5F">
        <w:rPr>
          <w:rFonts w:eastAsia="Times New Roman" w:cs="Times New Roman"/>
          <w:spacing w:val="-2"/>
          <w:sz w:val="12"/>
          <w:szCs w:val="12"/>
        </w:rPr>
        <w:t>одержание и ремонт</w:t>
      </w:r>
      <w:r w:rsidR="00B85F5F" w:rsidRPr="00B85F5F">
        <w:rPr>
          <w:rFonts w:eastAsia="Times New Roman" w:cs="Times New Roman"/>
          <w:spacing w:val="-2"/>
          <w:sz w:val="12"/>
          <w:szCs w:val="12"/>
        </w:rPr>
        <w:t xml:space="preserve"> жилых помещений</w:t>
      </w:r>
    </w:p>
    <w:tbl>
      <w:tblPr>
        <w:tblStyle w:val="a4"/>
        <w:tblW w:w="10293" w:type="dxa"/>
        <w:tblLayout w:type="fixed"/>
        <w:tblLook w:val="04A0"/>
      </w:tblPr>
      <w:tblGrid>
        <w:gridCol w:w="288"/>
        <w:gridCol w:w="2999"/>
        <w:gridCol w:w="433"/>
        <w:gridCol w:w="4332"/>
        <w:gridCol w:w="1057"/>
        <w:gridCol w:w="1184"/>
      </w:tblGrid>
      <w:tr w:rsidR="008A68AD" w:rsidTr="00D63690">
        <w:trPr>
          <w:trHeight w:val="311"/>
        </w:trPr>
        <w:tc>
          <w:tcPr>
            <w:tcW w:w="288" w:type="dxa"/>
            <w:vAlign w:val="center"/>
          </w:tcPr>
          <w:p w:rsidR="00FC3588" w:rsidRPr="008B6CC0" w:rsidRDefault="00FC3588" w:rsidP="008B6CC0">
            <w:pPr>
              <w:pStyle w:val="a3"/>
              <w:ind w:left="33" w:right="38"/>
              <w:jc w:val="center"/>
              <w:rPr>
                <w:rFonts w:eastAsia="Times New Roman"/>
                <w:sz w:val="10"/>
                <w:szCs w:val="10"/>
              </w:rPr>
            </w:pPr>
            <w:r w:rsidRPr="008B6CC0">
              <w:rPr>
                <w:rFonts w:eastAsia="Times New Roman"/>
                <w:sz w:val="10"/>
                <w:szCs w:val="10"/>
              </w:rPr>
              <w:t>№</w:t>
            </w:r>
          </w:p>
        </w:tc>
        <w:tc>
          <w:tcPr>
            <w:tcW w:w="2999" w:type="dxa"/>
            <w:vAlign w:val="center"/>
          </w:tcPr>
          <w:p w:rsidR="00FC3588" w:rsidRPr="008B6CC0" w:rsidRDefault="00FC3588" w:rsidP="008B6CC0">
            <w:pPr>
              <w:pStyle w:val="a3"/>
              <w:ind w:left="33" w:right="38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" w:type="dxa"/>
            <w:vAlign w:val="center"/>
          </w:tcPr>
          <w:p w:rsidR="00FC3588" w:rsidRPr="008B6CC0" w:rsidRDefault="00FC3588" w:rsidP="00576E85">
            <w:pPr>
              <w:pStyle w:val="a3"/>
              <w:ind w:left="33" w:right="38"/>
              <w:jc w:val="center"/>
              <w:rPr>
                <w:rFonts w:eastAsia="Times New Roman"/>
                <w:sz w:val="10"/>
                <w:szCs w:val="10"/>
              </w:rPr>
            </w:pPr>
            <w:r w:rsidRPr="008B6CC0">
              <w:rPr>
                <w:rFonts w:eastAsia="Times New Roman"/>
                <w:sz w:val="10"/>
                <w:szCs w:val="10"/>
              </w:rPr>
              <w:t>№</w:t>
            </w:r>
          </w:p>
        </w:tc>
        <w:tc>
          <w:tcPr>
            <w:tcW w:w="4332" w:type="dxa"/>
            <w:vAlign w:val="center"/>
          </w:tcPr>
          <w:p w:rsidR="00FC3588" w:rsidRPr="00CD6F18" w:rsidRDefault="00FC3588" w:rsidP="008B6CC0">
            <w:pPr>
              <w:pStyle w:val="a3"/>
              <w:ind w:right="-108"/>
              <w:jc w:val="center"/>
              <w:rPr>
                <w:rFonts w:eastAsia="Times New Roman"/>
                <w:sz w:val="8"/>
                <w:szCs w:val="8"/>
              </w:rPr>
            </w:pPr>
            <w:r w:rsidRPr="00CD6F18">
              <w:rPr>
                <w:rFonts w:eastAsia="Times New Roman"/>
                <w:sz w:val="8"/>
                <w:szCs w:val="8"/>
              </w:rPr>
              <w:t xml:space="preserve">Группы </w:t>
            </w:r>
            <w:proofErr w:type="spellStart"/>
            <w:r w:rsidR="00CD6F18">
              <w:rPr>
                <w:rFonts w:eastAsia="Times New Roman"/>
                <w:sz w:val="8"/>
                <w:szCs w:val="8"/>
              </w:rPr>
              <w:t>оборудования</w:t>
            </w:r>
            <w:proofErr w:type="gramStart"/>
            <w:r w:rsidR="00CD6F18">
              <w:rPr>
                <w:rFonts w:eastAsia="Times New Roman"/>
                <w:sz w:val="8"/>
                <w:szCs w:val="8"/>
              </w:rPr>
              <w:t>,я</w:t>
            </w:r>
            <w:proofErr w:type="gramEnd"/>
            <w:r w:rsidRPr="00CD6F18">
              <w:rPr>
                <w:rFonts w:eastAsia="Times New Roman"/>
                <w:sz w:val="8"/>
                <w:szCs w:val="8"/>
              </w:rPr>
              <w:t>вляющиеся</w:t>
            </w:r>
            <w:proofErr w:type="spellEnd"/>
            <w:r w:rsidRPr="00CD6F18">
              <w:rPr>
                <w:rFonts w:eastAsia="Times New Roman"/>
                <w:sz w:val="8"/>
                <w:szCs w:val="8"/>
              </w:rPr>
              <w:t xml:space="preserve"> общим имуществом МКД</w:t>
            </w:r>
          </w:p>
        </w:tc>
        <w:tc>
          <w:tcPr>
            <w:tcW w:w="1057" w:type="dxa"/>
            <w:vAlign w:val="center"/>
          </w:tcPr>
          <w:p w:rsidR="00FC3588" w:rsidRPr="00CD6F18" w:rsidRDefault="00FC3588" w:rsidP="008B6CC0">
            <w:pPr>
              <w:pStyle w:val="a3"/>
              <w:jc w:val="center"/>
              <w:rPr>
                <w:rFonts w:eastAsia="Times New Roman"/>
                <w:sz w:val="8"/>
                <w:szCs w:val="8"/>
              </w:rPr>
            </w:pPr>
            <w:r w:rsidRPr="00CD6F18">
              <w:rPr>
                <w:rFonts w:eastAsia="Times New Roman"/>
                <w:sz w:val="8"/>
                <w:szCs w:val="8"/>
              </w:rPr>
              <w:t>Количество этажей</w:t>
            </w:r>
          </w:p>
        </w:tc>
        <w:tc>
          <w:tcPr>
            <w:tcW w:w="1184" w:type="dxa"/>
          </w:tcPr>
          <w:p w:rsidR="008A68AD" w:rsidRPr="008B6CC0" w:rsidRDefault="00FC3588" w:rsidP="008A68AD">
            <w:pPr>
              <w:pStyle w:val="a3"/>
              <w:tabs>
                <w:tab w:val="left" w:pos="946"/>
              </w:tabs>
              <w:jc w:val="center"/>
              <w:rPr>
                <w:rFonts w:eastAsia="Times New Roman"/>
                <w:sz w:val="6"/>
                <w:szCs w:val="6"/>
              </w:rPr>
            </w:pPr>
            <w:r w:rsidRPr="008B6CC0">
              <w:rPr>
                <w:rFonts w:eastAsia="Times New Roman"/>
                <w:sz w:val="6"/>
                <w:szCs w:val="6"/>
              </w:rPr>
              <w:t>Тариф на кв.м</w:t>
            </w:r>
            <w:proofErr w:type="gramStart"/>
            <w:r w:rsidRPr="008B6CC0">
              <w:rPr>
                <w:rFonts w:eastAsia="Times New Roman"/>
                <w:sz w:val="6"/>
                <w:szCs w:val="6"/>
              </w:rPr>
              <w:t>.п</w:t>
            </w:r>
            <w:proofErr w:type="gramEnd"/>
            <w:r w:rsidRPr="008B6CC0">
              <w:rPr>
                <w:rFonts w:eastAsia="Times New Roman"/>
                <w:sz w:val="6"/>
                <w:szCs w:val="6"/>
              </w:rPr>
              <w:t>лощади</w:t>
            </w:r>
            <w:r w:rsidR="00CD6F18" w:rsidRPr="008B6CC0">
              <w:rPr>
                <w:rFonts w:eastAsia="Times New Roman"/>
                <w:sz w:val="6"/>
                <w:szCs w:val="6"/>
              </w:rPr>
              <w:t xml:space="preserve"> жилого помещения </w:t>
            </w:r>
          </w:p>
          <w:p w:rsidR="00FC3588" w:rsidRPr="00CD6F18" w:rsidRDefault="00CD6F18" w:rsidP="008A68AD">
            <w:pPr>
              <w:pStyle w:val="a3"/>
              <w:tabs>
                <w:tab w:val="left" w:pos="946"/>
              </w:tabs>
              <w:jc w:val="center"/>
              <w:rPr>
                <w:rFonts w:eastAsia="Times New Roman"/>
                <w:sz w:val="8"/>
                <w:szCs w:val="8"/>
              </w:rPr>
            </w:pPr>
            <w:r w:rsidRPr="008B6CC0">
              <w:rPr>
                <w:rFonts w:eastAsia="Times New Roman"/>
                <w:sz w:val="6"/>
                <w:szCs w:val="6"/>
              </w:rPr>
              <w:t>(в руб.)</w:t>
            </w:r>
          </w:p>
        </w:tc>
      </w:tr>
      <w:tr w:rsidR="008A68AD" w:rsidTr="00D63690">
        <w:trPr>
          <w:trHeight w:val="118"/>
        </w:trPr>
        <w:tc>
          <w:tcPr>
            <w:tcW w:w="288" w:type="dxa"/>
          </w:tcPr>
          <w:p w:rsidR="00FC3588" w:rsidRPr="00CD6F18" w:rsidRDefault="00CD6F18" w:rsidP="00576E85">
            <w:pPr>
              <w:pStyle w:val="a3"/>
              <w:ind w:right="389"/>
              <w:jc w:val="center"/>
              <w:rPr>
                <w:rFonts w:eastAsia="Times New Roman"/>
                <w:sz w:val="10"/>
                <w:szCs w:val="10"/>
              </w:rPr>
            </w:pPr>
            <w:r w:rsidRPr="00CD6F18">
              <w:rPr>
                <w:rFonts w:eastAsia="Times New Roman"/>
                <w:sz w:val="10"/>
                <w:szCs w:val="10"/>
              </w:rPr>
              <w:t>1</w:t>
            </w:r>
          </w:p>
        </w:tc>
        <w:tc>
          <w:tcPr>
            <w:tcW w:w="2999" w:type="dxa"/>
          </w:tcPr>
          <w:p w:rsidR="00FC3588" w:rsidRPr="00CD6F18" w:rsidRDefault="00CD6F18" w:rsidP="00576E85">
            <w:pPr>
              <w:pStyle w:val="a3"/>
              <w:ind w:right="389"/>
              <w:jc w:val="center"/>
              <w:rPr>
                <w:rFonts w:eastAsia="Times New Roman"/>
                <w:sz w:val="10"/>
                <w:szCs w:val="10"/>
              </w:rPr>
            </w:pPr>
            <w:r w:rsidRPr="00CD6F18"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433" w:type="dxa"/>
          </w:tcPr>
          <w:p w:rsidR="00FC3588" w:rsidRPr="00CD6F18" w:rsidRDefault="00CD6F18" w:rsidP="00576E85">
            <w:pPr>
              <w:pStyle w:val="a3"/>
              <w:ind w:right="389"/>
              <w:jc w:val="center"/>
              <w:rPr>
                <w:rFonts w:eastAsia="Times New Roman"/>
                <w:sz w:val="10"/>
                <w:szCs w:val="10"/>
              </w:rPr>
            </w:pPr>
            <w:r w:rsidRPr="00CD6F18">
              <w:rPr>
                <w:rFonts w:eastAsia="Times New Roman"/>
                <w:sz w:val="10"/>
                <w:szCs w:val="10"/>
              </w:rPr>
              <w:t>3</w:t>
            </w:r>
          </w:p>
        </w:tc>
        <w:tc>
          <w:tcPr>
            <w:tcW w:w="4332" w:type="dxa"/>
          </w:tcPr>
          <w:p w:rsidR="00FC3588" w:rsidRPr="00CD6F18" w:rsidRDefault="00CD6F18" w:rsidP="00576E85">
            <w:pPr>
              <w:pStyle w:val="a3"/>
              <w:ind w:right="389"/>
              <w:jc w:val="center"/>
              <w:rPr>
                <w:rFonts w:eastAsia="Times New Roman"/>
                <w:sz w:val="10"/>
                <w:szCs w:val="10"/>
              </w:rPr>
            </w:pPr>
            <w:r w:rsidRPr="00CD6F18">
              <w:rPr>
                <w:rFonts w:eastAsia="Times New Roman"/>
                <w:sz w:val="10"/>
                <w:szCs w:val="10"/>
              </w:rPr>
              <w:t>4</w:t>
            </w:r>
          </w:p>
        </w:tc>
        <w:tc>
          <w:tcPr>
            <w:tcW w:w="1057" w:type="dxa"/>
          </w:tcPr>
          <w:p w:rsidR="00FC3588" w:rsidRPr="00CD6F18" w:rsidRDefault="00CD6F18" w:rsidP="00576E85">
            <w:pPr>
              <w:pStyle w:val="a3"/>
              <w:ind w:right="389"/>
              <w:jc w:val="center"/>
              <w:rPr>
                <w:rFonts w:eastAsia="Times New Roman"/>
                <w:sz w:val="10"/>
                <w:szCs w:val="10"/>
              </w:rPr>
            </w:pPr>
            <w:r w:rsidRPr="00CD6F18">
              <w:rPr>
                <w:rFonts w:eastAsia="Times New Roman"/>
                <w:sz w:val="10"/>
                <w:szCs w:val="10"/>
              </w:rPr>
              <w:t>5</w:t>
            </w:r>
          </w:p>
        </w:tc>
        <w:tc>
          <w:tcPr>
            <w:tcW w:w="1184" w:type="dxa"/>
          </w:tcPr>
          <w:p w:rsidR="00FC3588" w:rsidRPr="00CD6F18" w:rsidRDefault="00CD6F18" w:rsidP="00576E85">
            <w:pPr>
              <w:pStyle w:val="a3"/>
              <w:ind w:right="389"/>
              <w:jc w:val="center"/>
              <w:rPr>
                <w:rFonts w:eastAsia="Times New Roman"/>
                <w:sz w:val="10"/>
                <w:szCs w:val="10"/>
              </w:rPr>
            </w:pPr>
            <w:r w:rsidRPr="00CD6F18">
              <w:rPr>
                <w:rFonts w:eastAsia="Times New Roman"/>
                <w:sz w:val="10"/>
                <w:szCs w:val="10"/>
              </w:rPr>
              <w:t>6</w:t>
            </w:r>
          </w:p>
        </w:tc>
      </w:tr>
      <w:tr w:rsidR="008630EB" w:rsidTr="00D63690">
        <w:trPr>
          <w:trHeight w:val="151"/>
        </w:trPr>
        <w:tc>
          <w:tcPr>
            <w:tcW w:w="288" w:type="dxa"/>
            <w:vMerge w:val="restart"/>
            <w:vAlign w:val="center"/>
          </w:tcPr>
          <w:p w:rsidR="008630EB" w:rsidRDefault="008630EB" w:rsidP="008630EB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999" w:type="dxa"/>
            <w:vMerge w:val="restart"/>
            <w:vAlign w:val="center"/>
          </w:tcPr>
          <w:p w:rsidR="008630EB" w:rsidRPr="00CD6F18" w:rsidRDefault="008630EB" w:rsidP="008630EB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CD6F18">
              <w:rPr>
                <w:rFonts w:eastAsia="Times New Roman"/>
                <w:sz w:val="10"/>
                <w:szCs w:val="10"/>
              </w:rPr>
              <w:t>МКД,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433" w:type="dxa"/>
            <w:vAlign w:val="center"/>
          </w:tcPr>
          <w:p w:rsidR="008630EB" w:rsidRPr="00576E85" w:rsidRDefault="008630EB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576E85">
              <w:rPr>
                <w:rFonts w:eastAsia="Times New Roman"/>
                <w:sz w:val="10"/>
                <w:szCs w:val="10"/>
              </w:rPr>
              <w:t>1.1</w:t>
            </w:r>
          </w:p>
        </w:tc>
        <w:tc>
          <w:tcPr>
            <w:tcW w:w="4332" w:type="dxa"/>
            <w:vAlign w:val="center"/>
          </w:tcPr>
          <w:p w:rsidR="008630EB" w:rsidRPr="00CD6F18" w:rsidRDefault="008630EB" w:rsidP="008630EB">
            <w:pPr>
              <w:pStyle w:val="a3"/>
              <w:tabs>
                <w:tab w:val="left" w:pos="1416"/>
              </w:tabs>
              <w:ind w:left="-54"/>
              <w:jc w:val="center"/>
              <w:rPr>
                <w:rFonts w:eastAsia="Times New Roman"/>
                <w:sz w:val="8"/>
                <w:szCs w:val="8"/>
              </w:rPr>
            </w:pPr>
            <w:r w:rsidRPr="00CD6F18">
              <w:rPr>
                <w:rFonts w:eastAsia="Times New Roman"/>
                <w:sz w:val="8"/>
                <w:szCs w:val="8"/>
              </w:rPr>
              <w:t>Освещение с использованием ламп (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внутриподъездных</w:t>
            </w:r>
            <w:proofErr w:type="spellEnd"/>
            <w:r w:rsidRPr="00CD6F18">
              <w:rPr>
                <w:rFonts w:eastAsia="Times New Roman"/>
                <w:sz w:val="8"/>
                <w:szCs w:val="8"/>
              </w:rPr>
              <w:t xml:space="preserve"> и 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надподъездных</w:t>
            </w:r>
            <w:proofErr w:type="spellEnd"/>
            <w:r w:rsidRPr="00CD6F18">
              <w:rPr>
                <w:rFonts w:eastAsia="Times New Roman"/>
                <w:sz w:val="8"/>
                <w:szCs w:val="8"/>
              </w:rPr>
              <w:t>) мощностью до 40 Вт, ламп освещения придомовой территории запитанных от домовых сетей мощностью свыше 60 Вт и иное оборудование</w:t>
            </w:r>
          </w:p>
        </w:tc>
        <w:tc>
          <w:tcPr>
            <w:tcW w:w="1057" w:type="dxa"/>
            <w:vAlign w:val="center"/>
          </w:tcPr>
          <w:p w:rsidR="008630EB" w:rsidRPr="00576E85" w:rsidRDefault="008630EB" w:rsidP="008630EB">
            <w:pPr>
              <w:pStyle w:val="a3"/>
              <w:tabs>
                <w:tab w:val="left" w:pos="1291"/>
              </w:tabs>
              <w:ind w:right="24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1-5</w:t>
            </w:r>
          </w:p>
        </w:tc>
        <w:tc>
          <w:tcPr>
            <w:tcW w:w="1184" w:type="dxa"/>
            <w:vAlign w:val="center"/>
          </w:tcPr>
          <w:p w:rsidR="008630EB" w:rsidRPr="003C1C1C" w:rsidRDefault="008630EB" w:rsidP="008630EB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0,05</w:t>
            </w:r>
          </w:p>
        </w:tc>
      </w:tr>
      <w:tr w:rsidR="008630EB" w:rsidTr="00D63690">
        <w:trPr>
          <w:trHeight w:val="49"/>
        </w:trPr>
        <w:tc>
          <w:tcPr>
            <w:tcW w:w="288" w:type="dxa"/>
            <w:vMerge/>
            <w:vAlign w:val="center"/>
          </w:tcPr>
          <w:p w:rsidR="008630EB" w:rsidRDefault="008630EB" w:rsidP="008630EB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:rsidR="008630EB" w:rsidRPr="00CD6F18" w:rsidRDefault="008630EB" w:rsidP="008630EB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8630EB" w:rsidRPr="00576E85" w:rsidRDefault="008630EB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576E85">
              <w:rPr>
                <w:rFonts w:eastAsia="Times New Roman"/>
                <w:sz w:val="10"/>
                <w:szCs w:val="10"/>
              </w:rPr>
              <w:t>1.2</w:t>
            </w:r>
          </w:p>
        </w:tc>
        <w:tc>
          <w:tcPr>
            <w:tcW w:w="4332" w:type="dxa"/>
            <w:vMerge w:val="restart"/>
            <w:vAlign w:val="center"/>
          </w:tcPr>
          <w:p w:rsidR="008630EB" w:rsidRPr="00CD6F18" w:rsidRDefault="008630EB" w:rsidP="008630EB">
            <w:pPr>
              <w:pStyle w:val="a3"/>
              <w:tabs>
                <w:tab w:val="left" w:pos="1416"/>
              </w:tabs>
              <w:ind w:left="-54"/>
              <w:jc w:val="center"/>
              <w:rPr>
                <w:rFonts w:eastAsia="Times New Roman"/>
                <w:sz w:val="8"/>
                <w:szCs w:val="8"/>
              </w:rPr>
            </w:pPr>
            <w:r>
              <w:rPr>
                <w:rFonts w:eastAsia="Times New Roman"/>
                <w:sz w:val="8"/>
                <w:szCs w:val="8"/>
              </w:rPr>
              <w:t xml:space="preserve">Осветительные установки </w:t>
            </w:r>
            <w:r w:rsidRPr="00CD6F18">
              <w:rPr>
                <w:rFonts w:eastAsia="Times New Roman"/>
                <w:sz w:val="8"/>
                <w:szCs w:val="8"/>
              </w:rPr>
              <w:t>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r w:rsidRPr="00CD6F18">
              <w:rPr>
                <w:rFonts w:eastAsia="Times New Roman"/>
                <w:sz w:val="8"/>
                <w:szCs w:val="8"/>
              </w:rPr>
              <w:t xml:space="preserve"> и 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надподъездн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proofErr w:type="spellEnd"/>
            <w:r>
              <w:rPr>
                <w:rFonts w:eastAsia="Times New Roman"/>
                <w:sz w:val="8"/>
                <w:szCs w:val="8"/>
              </w:rPr>
              <w:t xml:space="preserve"> освещения с использованием ламп </w:t>
            </w:r>
            <w:r w:rsidRPr="00CD6F18">
              <w:rPr>
                <w:rFonts w:eastAsia="Times New Roman"/>
                <w:sz w:val="8"/>
                <w:szCs w:val="8"/>
              </w:rPr>
              <w:t>мощностью до 40 Вт,</w:t>
            </w:r>
            <w:r>
              <w:rPr>
                <w:rFonts w:eastAsia="Times New Roman"/>
                <w:sz w:val="8"/>
                <w:szCs w:val="8"/>
              </w:rPr>
              <w:t xml:space="preserve"> насосное оборудование (2 насоса)</w:t>
            </w:r>
            <w:r w:rsidRPr="00CD6F18">
              <w:rPr>
                <w:rFonts w:eastAsia="Times New Roman"/>
                <w:sz w:val="8"/>
                <w:szCs w:val="8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t xml:space="preserve">и </w:t>
            </w:r>
            <w:r w:rsidRPr="00CD6F18">
              <w:rPr>
                <w:rFonts w:eastAsia="Times New Roman"/>
                <w:sz w:val="8"/>
                <w:szCs w:val="8"/>
              </w:rPr>
              <w:t>иное оборудование</w:t>
            </w:r>
          </w:p>
        </w:tc>
        <w:tc>
          <w:tcPr>
            <w:tcW w:w="1057" w:type="dxa"/>
            <w:vAlign w:val="center"/>
          </w:tcPr>
          <w:p w:rsidR="008630EB" w:rsidRPr="00576E85" w:rsidRDefault="008630EB" w:rsidP="008630EB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1-5</w:t>
            </w:r>
          </w:p>
        </w:tc>
        <w:tc>
          <w:tcPr>
            <w:tcW w:w="1184" w:type="dxa"/>
            <w:vAlign w:val="center"/>
          </w:tcPr>
          <w:p w:rsidR="008630EB" w:rsidRPr="003C1C1C" w:rsidRDefault="008630EB" w:rsidP="008630EB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0,64</w:t>
            </w:r>
          </w:p>
        </w:tc>
      </w:tr>
      <w:tr w:rsidR="008630EB" w:rsidTr="00D63690">
        <w:trPr>
          <w:trHeight w:val="51"/>
        </w:trPr>
        <w:tc>
          <w:tcPr>
            <w:tcW w:w="288" w:type="dxa"/>
            <w:vMerge/>
            <w:vAlign w:val="center"/>
          </w:tcPr>
          <w:p w:rsidR="008630EB" w:rsidRDefault="008630EB" w:rsidP="008630EB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:rsidR="008630EB" w:rsidRPr="00CD6F18" w:rsidRDefault="008630EB" w:rsidP="008630EB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" w:type="dxa"/>
            <w:vMerge/>
            <w:vAlign w:val="center"/>
          </w:tcPr>
          <w:p w:rsidR="008630EB" w:rsidRPr="00576E85" w:rsidRDefault="008630EB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2" w:type="dxa"/>
            <w:vMerge/>
            <w:vAlign w:val="center"/>
          </w:tcPr>
          <w:p w:rsidR="008630EB" w:rsidRDefault="008630EB" w:rsidP="008630EB">
            <w:pPr>
              <w:pStyle w:val="a3"/>
              <w:tabs>
                <w:tab w:val="left" w:pos="1416"/>
              </w:tabs>
              <w:ind w:left="-54"/>
              <w:jc w:val="center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1057" w:type="dxa"/>
            <w:vAlign w:val="center"/>
          </w:tcPr>
          <w:p w:rsidR="008630EB" w:rsidRPr="00576E85" w:rsidRDefault="008630EB" w:rsidP="008630EB">
            <w:pPr>
              <w:pStyle w:val="a3"/>
              <w:tabs>
                <w:tab w:val="left" w:pos="822"/>
              </w:tabs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6-9</w:t>
            </w:r>
          </w:p>
        </w:tc>
        <w:tc>
          <w:tcPr>
            <w:tcW w:w="1184" w:type="dxa"/>
            <w:vAlign w:val="center"/>
          </w:tcPr>
          <w:p w:rsidR="008630EB" w:rsidRPr="003C1C1C" w:rsidRDefault="008630EB" w:rsidP="008630EB">
            <w:pPr>
              <w:pStyle w:val="a3"/>
              <w:tabs>
                <w:tab w:val="left" w:pos="94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0,66</w:t>
            </w:r>
          </w:p>
        </w:tc>
      </w:tr>
      <w:tr w:rsidR="008630EB" w:rsidTr="00D63690">
        <w:trPr>
          <w:trHeight w:val="149"/>
        </w:trPr>
        <w:tc>
          <w:tcPr>
            <w:tcW w:w="288" w:type="dxa"/>
            <w:vMerge/>
            <w:vAlign w:val="center"/>
          </w:tcPr>
          <w:p w:rsidR="008630EB" w:rsidRDefault="008630EB" w:rsidP="008630EB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:rsidR="008630EB" w:rsidRPr="00CD6F18" w:rsidRDefault="008630EB" w:rsidP="008630EB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" w:type="dxa"/>
            <w:vAlign w:val="center"/>
          </w:tcPr>
          <w:p w:rsidR="008630EB" w:rsidRPr="00576E85" w:rsidRDefault="008630EB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576E85">
              <w:rPr>
                <w:rFonts w:eastAsia="Times New Roman"/>
                <w:sz w:val="10"/>
                <w:szCs w:val="10"/>
              </w:rPr>
              <w:t>1.3</w:t>
            </w:r>
          </w:p>
        </w:tc>
        <w:tc>
          <w:tcPr>
            <w:tcW w:w="4332" w:type="dxa"/>
            <w:vAlign w:val="center"/>
          </w:tcPr>
          <w:p w:rsidR="008630EB" w:rsidRDefault="008630EB" w:rsidP="008630EB">
            <w:pPr>
              <w:pStyle w:val="a3"/>
              <w:tabs>
                <w:tab w:val="left" w:pos="2223"/>
              </w:tabs>
              <w:ind w:right="3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8"/>
                <w:szCs w:val="8"/>
              </w:rPr>
              <w:t xml:space="preserve">Осветительные установки </w:t>
            </w:r>
            <w:r w:rsidRPr="00CD6F18">
              <w:rPr>
                <w:rFonts w:eastAsia="Times New Roman"/>
                <w:sz w:val="8"/>
                <w:szCs w:val="8"/>
              </w:rPr>
              <w:t>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r w:rsidRPr="00CD6F18">
              <w:rPr>
                <w:rFonts w:eastAsia="Times New Roman"/>
                <w:sz w:val="8"/>
                <w:szCs w:val="8"/>
              </w:rPr>
              <w:t xml:space="preserve"> и 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надподъездн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proofErr w:type="spellEnd"/>
            <w:r>
              <w:rPr>
                <w:rFonts w:eastAsia="Times New Roman"/>
                <w:sz w:val="8"/>
                <w:szCs w:val="8"/>
              </w:rPr>
              <w:t xml:space="preserve"> освещения с использованием ламп </w:t>
            </w:r>
            <w:r w:rsidRPr="00CD6F18">
              <w:rPr>
                <w:rFonts w:eastAsia="Times New Roman"/>
                <w:sz w:val="8"/>
                <w:szCs w:val="8"/>
              </w:rPr>
              <w:t>мощностью до 40 Вт</w:t>
            </w:r>
            <w:r>
              <w:rPr>
                <w:rFonts w:eastAsia="Times New Roman"/>
                <w:sz w:val="8"/>
                <w:szCs w:val="8"/>
              </w:rPr>
              <w:t xml:space="preserve"> и </w:t>
            </w:r>
            <w:r w:rsidRPr="00CD6F18">
              <w:rPr>
                <w:rFonts w:eastAsia="Times New Roman"/>
                <w:sz w:val="8"/>
                <w:szCs w:val="8"/>
              </w:rPr>
              <w:t>ламп освещения придомовой территории запитанных от домовых сетей мощностью свыше 60 Вт</w:t>
            </w:r>
            <w:r>
              <w:rPr>
                <w:rFonts w:eastAsia="Times New Roman"/>
                <w:sz w:val="8"/>
                <w:szCs w:val="8"/>
              </w:rPr>
              <w:t>, насосное оборудование (2 насоса)</w:t>
            </w:r>
            <w:r w:rsidRPr="00CD6F18">
              <w:rPr>
                <w:rFonts w:eastAsia="Times New Roman"/>
                <w:sz w:val="8"/>
                <w:szCs w:val="8"/>
              </w:rPr>
              <w:t xml:space="preserve">  и иное оборудование</w:t>
            </w:r>
          </w:p>
        </w:tc>
        <w:tc>
          <w:tcPr>
            <w:tcW w:w="1057" w:type="dxa"/>
            <w:vAlign w:val="center"/>
          </w:tcPr>
          <w:p w:rsidR="008630EB" w:rsidRPr="00576E85" w:rsidRDefault="008630EB" w:rsidP="008630EB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1-5</w:t>
            </w:r>
          </w:p>
        </w:tc>
        <w:tc>
          <w:tcPr>
            <w:tcW w:w="1184" w:type="dxa"/>
            <w:vAlign w:val="center"/>
          </w:tcPr>
          <w:p w:rsidR="008630EB" w:rsidRPr="003C1C1C" w:rsidRDefault="008630EB" w:rsidP="008630EB">
            <w:pPr>
              <w:pStyle w:val="a3"/>
              <w:ind w:right="-34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0,96</w:t>
            </w:r>
          </w:p>
        </w:tc>
      </w:tr>
      <w:tr w:rsidR="008630EB" w:rsidTr="00D63690">
        <w:trPr>
          <w:trHeight w:val="260"/>
        </w:trPr>
        <w:tc>
          <w:tcPr>
            <w:tcW w:w="288" w:type="dxa"/>
            <w:vMerge/>
            <w:vAlign w:val="center"/>
          </w:tcPr>
          <w:p w:rsidR="008630EB" w:rsidRDefault="008630EB" w:rsidP="008630EB">
            <w:pPr>
              <w:pStyle w:val="a3"/>
              <w:ind w:right="38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:rsidR="008630EB" w:rsidRDefault="008630EB" w:rsidP="008630EB">
            <w:pPr>
              <w:pStyle w:val="a3"/>
              <w:ind w:right="38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8630EB" w:rsidRPr="00576E85" w:rsidRDefault="008630EB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576E85">
              <w:rPr>
                <w:rFonts w:eastAsia="Times New Roman"/>
                <w:sz w:val="10"/>
                <w:szCs w:val="10"/>
              </w:rPr>
              <w:t>1.4</w:t>
            </w:r>
          </w:p>
        </w:tc>
        <w:tc>
          <w:tcPr>
            <w:tcW w:w="4332" w:type="dxa"/>
            <w:vAlign w:val="center"/>
          </w:tcPr>
          <w:p w:rsidR="008630EB" w:rsidRDefault="008630EB" w:rsidP="008630EB">
            <w:pPr>
              <w:pStyle w:val="a3"/>
              <w:ind w:right="3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8"/>
                <w:szCs w:val="8"/>
              </w:rPr>
              <w:t xml:space="preserve">Осветительные установки </w:t>
            </w:r>
            <w:r w:rsidRPr="00CD6F18">
              <w:rPr>
                <w:rFonts w:eastAsia="Times New Roman"/>
                <w:sz w:val="8"/>
                <w:szCs w:val="8"/>
              </w:rPr>
              <w:t>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r w:rsidRPr="00CD6F18">
              <w:rPr>
                <w:rFonts w:eastAsia="Times New Roman"/>
                <w:sz w:val="8"/>
                <w:szCs w:val="8"/>
              </w:rPr>
              <w:t xml:space="preserve"> и 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надподъездн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proofErr w:type="spellEnd"/>
            <w:r>
              <w:rPr>
                <w:rFonts w:eastAsia="Times New Roman"/>
                <w:sz w:val="8"/>
                <w:szCs w:val="8"/>
              </w:rPr>
              <w:t xml:space="preserve"> освещения с использованием энергосберегающих ламп, насосное оборудование (3 и более насоса)</w:t>
            </w:r>
            <w:r w:rsidRPr="00CD6F18">
              <w:rPr>
                <w:rFonts w:eastAsia="Times New Roman"/>
                <w:sz w:val="8"/>
                <w:szCs w:val="8"/>
              </w:rPr>
              <w:t xml:space="preserve">  и иное оборудование</w:t>
            </w:r>
          </w:p>
        </w:tc>
        <w:tc>
          <w:tcPr>
            <w:tcW w:w="1057" w:type="dxa"/>
            <w:vAlign w:val="center"/>
          </w:tcPr>
          <w:p w:rsidR="008630EB" w:rsidRPr="00576E85" w:rsidRDefault="008630EB" w:rsidP="008630EB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1-5</w:t>
            </w:r>
          </w:p>
        </w:tc>
        <w:tc>
          <w:tcPr>
            <w:tcW w:w="1184" w:type="dxa"/>
            <w:vAlign w:val="center"/>
          </w:tcPr>
          <w:p w:rsidR="008630EB" w:rsidRPr="003C1C1C" w:rsidRDefault="008630EB" w:rsidP="008630EB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0,59</w:t>
            </w:r>
          </w:p>
        </w:tc>
      </w:tr>
      <w:tr w:rsidR="008630EB" w:rsidTr="00D63690">
        <w:trPr>
          <w:trHeight w:val="277"/>
        </w:trPr>
        <w:tc>
          <w:tcPr>
            <w:tcW w:w="288" w:type="dxa"/>
            <w:vMerge/>
            <w:vAlign w:val="center"/>
          </w:tcPr>
          <w:p w:rsidR="008630EB" w:rsidRDefault="008630EB" w:rsidP="008630EB">
            <w:pPr>
              <w:pStyle w:val="a3"/>
              <w:ind w:right="38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:rsidR="008630EB" w:rsidRDefault="008630EB" w:rsidP="008630EB">
            <w:pPr>
              <w:pStyle w:val="a3"/>
              <w:ind w:right="38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8630EB" w:rsidRPr="00576E85" w:rsidRDefault="008630EB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576E85">
              <w:rPr>
                <w:rFonts w:eastAsia="Times New Roman"/>
                <w:sz w:val="10"/>
                <w:szCs w:val="10"/>
              </w:rPr>
              <w:t>1.5</w:t>
            </w:r>
          </w:p>
        </w:tc>
        <w:tc>
          <w:tcPr>
            <w:tcW w:w="4332" w:type="dxa"/>
            <w:vAlign w:val="center"/>
          </w:tcPr>
          <w:p w:rsidR="008630EB" w:rsidRDefault="008630EB" w:rsidP="008630EB">
            <w:pPr>
              <w:pStyle w:val="a3"/>
              <w:ind w:right="3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8"/>
                <w:szCs w:val="8"/>
              </w:rPr>
              <w:t xml:space="preserve">Осветительные установки </w:t>
            </w:r>
            <w:r w:rsidRPr="00CD6F18">
              <w:rPr>
                <w:rFonts w:eastAsia="Times New Roman"/>
                <w:sz w:val="8"/>
                <w:szCs w:val="8"/>
              </w:rPr>
              <w:t>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r w:rsidRPr="00CD6F18">
              <w:rPr>
                <w:rFonts w:eastAsia="Times New Roman"/>
                <w:sz w:val="8"/>
                <w:szCs w:val="8"/>
              </w:rPr>
              <w:t xml:space="preserve"> и 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надподъездн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proofErr w:type="spellEnd"/>
            <w:r>
              <w:rPr>
                <w:rFonts w:eastAsia="Times New Roman"/>
                <w:sz w:val="8"/>
                <w:szCs w:val="8"/>
              </w:rPr>
              <w:t xml:space="preserve"> освещения с использованием ламп </w:t>
            </w:r>
            <w:r w:rsidRPr="00CD6F18">
              <w:rPr>
                <w:rFonts w:eastAsia="Times New Roman"/>
                <w:sz w:val="8"/>
                <w:szCs w:val="8"/>
              </w:rPr>
              <w:t>мощностью до 40 Вт,</w:t>
            </w:r>
            <w:r>
              <w:rPr>
                <w:rFonts w:eastAsia="Times New Roman"/>
                <w:sz w:val="8"/>
                <w:szCs w:val="8"/>
              </w:rPr>
              <w:t xml:space="preserve"> насосное оборудование (3 и более насоса)</w:t>
            </w:r>
            <w:r w:rsidRPr="00CD6F18">
              <w:rPr>
                <w:rFonts w:eastAsia="Times New Roman"/>
                <w:sz w:val="8"/>
                <w:szCs w:val="8"/>
              </w:rPr>
              <w:t xml:space="preserve">  и иное оборудование</w:t>
            </w:r>
          </w:p>
        </w:tc>
        <w:tc>
          <w:tcPr>
            <w:tcW w:w="1057" w:type="dxa"/>
            <w:vAlign w:val="center"/>
          </w:tcPr>
          <w:p w:rsidR="008630EB" w:rsidRPr="00576E85" w:rsidRDefault="008630EB" w:rsidP="008630EB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1-5</w:t>
            </w:r>
          </w:p>
        </w:tc>
        <w:tc>
          <w:tcPr>
            <w:tcW w:w="1184" w:type="dxa"/>
            <w:vAlign w:val="center"/>
          </w:tcPr>
          <w:p w:rsidR="008630EB" w:rsidRPr="003C1C1C" w:rsidRDefault="008630EB" w:rsidP="008630EB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0,72</w:t>
            </w:r>
          </w:p>
        </w:tc>
      </w:tr>
      <w:tr w:rsidR="008630EB" w:rsidTr="00D63690">
        <w:trPr>
          <w:trHeight w:val="325"/>
        </w:trPr>
        <w:tc>
          <w:tcPr>
            <w:tcW w:w="288" w:type="dxa"/>
            <w:vMerge/>
            <w:vAlign w:val="center"/>
          </w:tcPr>
          <w:p w:rsidR="008630EB" w:rsidRDefault="008630EB" w:rsidP="008630EB">
            <w:pPr>
              <w:pStyle w:val="a3"/>
              <w:ind w:right="38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:rsidR="008630EB" w:rsidRDefault="008630EB" w:rsidP="008630EB">
            <w:pPr>
              <w:pStyle w:val="a3"/>
              <w:ind w:right="38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8630EB" w:rsidRPr="00576E85" w:rsidRDefault="008630EB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576E85">
              <w:rPr>
                <w:rFonts w:eastAsia="Times New Roman"/>
                <w:sz w:val="10"/>
                <w:szCs w:val="10"/>
              </w:rPr>
              <w:t>1.6</w:t>
            </w:r>
          </w:p>
        </w:tc>
        <w:tc>
          <w:tcPr>
            <w:tcW w:w="4332" w:type="dxa"/>
          </w:tcPr>
          <w:p w:rsidR="008630EB" w:rsidRDefault="008630EB" w:rsidP="00576E85">
            <w:pPr>
              <w:pStyle w:val="a3"/>
              <w:tabs>
                <w:tab w:val="left" w:pos="2223"/>
              </w:tabs>
              <w:ind w:right="3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8"/>
                <w:szCs w:val="8"/>
              </w:rPr>
              <w:t xml:space="preserve">Осветительные установки </w:t>
            </w:r>
            <w:r w:rsidRPr="00CD6F18">
              <w:rPr>
                <w:rFonts w:eastAsia="Times New Roman"/>
                <w:sz w:val="8"/>
                <w:szCs w:val="8"/>
              </w:rPr>
              <w:t>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r w:rsidRPr="00CD6F18">
              <w:rPr>
                <w:rFonts w:eastAsia="Times New Roman"/>
                <w:sz w:val="8"/>
                <w:szCs w:val="8"/>
              </w:rPr>
              <w:t xml:space="preserve"> и 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надподъездн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proofErr w:type="spellEnd"/>
            <w:r>
              <w:rPr>
                <w:rFonts w:eastAsia="Times New Roman"/>
                <w:sz w:val="8"/>
                <w:szCs w:val="8"/>
              </w:rPr>
              <w:t xml:space="preserve"> освещения с использованием ламп </w:t>
            </w:r>
            <w:r w:rsidRPr="00CD6F18">
              <w:rPr>
                <w:rFonts w:eastAsia="Times New Roman"/>
                <w:sz w:val="8"/>
                <w:szCs w:val="8"/>
              </w:rPr>
              <w:t>мощностью до 40 Вт</w:t>
            </w:r>
            <w:r>
              <w:rPr>
                <w:rFonts w:eastAsia="Times New Roman"/>
                <w:sz w:val="8"/>
                <w:szCs w:val="8"/>
              </w:rPr>
              <w:t xml:space="preserve"> и </w:t>
            </w:r>
            <w:r w:rsidRPr="00CD6F18">
              <w:rPr>
                <w:rFonts w:eastAsia="Times New Roman"/>
                <w:sz w:val="8"/>
                <w:szCs w:val="8"/>
              </w:rPr>
              <w:t>ламп освещения придомовой территории запитанных от домовых сетей мощностью свыше 60 Вт</w:t>
            </w:r>
            <w:r>
              <w:rPr>
                <w:rFonts w:eastAsia="Times New Roman"/>
                <w:sz w:val="8"/>
                <w:szCs w:val="8"/>
              </w:rPr>
              <w:t>, насосное оборудование (3 и более насоса)</w:t>
            </w:r>
            <w:r w:rsidRPr="00CD6F18">
              <w:rPr>
                <w:rFonts w:eastAsia="Times New Roman"/>
                <w:sz w:val="8"/>
                <w:szCs w:val="8"/>
              </w:rPr>
              <w:t xml:space="preserve">  и иное оборудование</w:t>
            </w:r>
          </w:p>
        </w:tc>
        <w:tc>
          <w:tcPr>
            <w:tcW w:w="1057" w:type="dxa"/>
            <w:vAlign w:val="center"/>
          </w:tcPr>
          <w:p w:rsidR="008630EB" w:rsidRPr="00576E85" w:rsidRDefault="008630EB" w:rsidP="00576E85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1-5</w:t>
            </w:r>
          </w:p>
        </w:tc>
        <w:tc>
          <w:tcPr>
            <w:tcW w:w="1184" w:type="dxa"/>
            <w:vAlign w:val="center"/>
          </w:tcPr>
          <w:p w:rsidR="008630EB" w:rsidRPr="003C1C1C" w:rsidRDefault="008630EB" w:rsidP="00576E85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1,0</w:t>
            </w:r>
          </w:p>
        </w:tc>
      </w:tr>
      <w:tr w:rsidR="00371D83" w:rsidTr="00D63690">
        <w:trPr>
          <w:trHeight w:val="63"/>
        </w:trPr>
        <w:tc>
          <w:tcPr>
            <w:tcW w:w="288" w:type="dxa"/>
            <w:vMerge w:val="restart"/>
            <w:vAlign w:val="center"/>
          </w:tcPr>
          <w:p w:rsidR="00371D83" w:rsidRDefault="00371D83" w:rsidP="008630EB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999" w:type="dxa"/>
            <w:vMerge w:val="restart"/>
            <w:vAlign w:val="center"/>
          </w:tcPr>
          <w:p w:rsidR="00371D83" w:rsidRDefault="00371D83" w:rsidP="008630EB">
            <w:pPr>
              <w:pStyle w:val="a3"/>
              <w:ind w:right="3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0"/>
                <w:szCs w:val="10"/>
              </w:rPr>
              <w:t>МКД,</w:t>
            </w:r>
            <w:r w:rsidRPr="00CD6F18">
              <w:rPr>
                <w:rFonts w:eastAsia="Times New Roman"/>
                <w:sz w:val="10"/>
                <w:szCs w:val="10"/>
              </w:rPr>
              <w:t xml:space="preserve">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433" w:type="dxa"/>
            <w:vAlign w:val="center"/>
          </w:tcPr>
          <w:p w:rsidR="00371D83" w:rsidRPr="00576E85" w:rsidRDefault="00371D83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576E85">
              <w:rPr>
                <w:rFonts w:eastAsia="Times New Roman"/>
                <w:sz w:val="10"/>
                <w:szCs w:val="10"/>
              </w:rPr>
              <w:t>2.1</w:t>
            </w:r>
          </w:p>
        </w:tc>
        <w:tc>
          <w:tcPr>
            <w:tcW w:w="4332" w:type="dxa"/>
            <w:vAlign w:val="center"/>
          </w:tcPr>
          <w:p w:rsidR="00371D83" w:rsidRPr="00CD6F18" w:rsidRDefault="00371D83" w:rsidP="00B90E66">
            <w:pPr>
              <w:pStyle w:val="a3"/>
              <w:tabs>
                <w:tab w:val="left" w:pos="1416"/>
              </w:tabs>
              <w:ind w:left="-54"/>
              <w:jc w:val="center"/>
              <w:rPr>
                <w:rFonts w:eastAsia="Times New Roman"/>
                <w:sz w:val="8"/>
                <w:szCs w:val="8"/>
              </w:rPr>
            </w:pPr>
            <w:r>
              <w:rPr>
                <w:rFonts w:eastAsia="Times New Roman"/>
                <w:sz w:val="8"/>
                <w:szCs w:val="8"/>
              </w:rPr>
              <w:t xml:space="preserve">Осветительные установки </w:t>
            </w:r>
            <w:r w:rsidRPr="00CD6F18">
              <w:rPr>
                <w:rFonts w:eastAsia="Times New Roman"/>
                <w:sz w:val="8"/>
                <w:szCs w:val="8"/>
              </w:rPr>
              <w:t>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r w:rsidRPr="00CD6F18">
              <w:rPr>
                <w:rFonts w:eastAsia="Times New Roman"/>
                <w:sz w:val="8"/>
                <w:szCs w:val="8"/>
              </w:rPr>
              <w:t xml:space="preserve"> и 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надподъездн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proofErr w:type="spellEnd"/>
            <w:r>
              <w:rPr>
                <w:rFonts w:eastAsia="Times New Roman"/>
                <w:sz w:val="8"/>
                <w:szCs w:val="8"/>
              </w:rPr>
              <w:t xml:space="preserve"> освещения с использованием ламп </w:t>
            </w:r>
            <w:r w:rsidRPr="00CD6F18">
              <w:rPr>
                <w:rFonts w:eastAsia="Times New Roman"/>
                <w:sz w:val="8"/>
                <w:szCs w:val="8"/>
              </w:rPr>
              <w:t>мощностью до 40 Вт,</w:t>
            </w:r>
            <w:r>
              <w:rPr>
                <w:rFonts w:eastAsia="Times New Roman"/>
                <w:sz w:val="8"/>
                <w:szCs w:val="8"/>
              </w:rPr>
              <w:t xml:space="preserve"> насосное оборудование (1 насос), силовое оборудование лифтов</w:t>
            </w:r>
            <w:r w:rsidRPr="00CD6F18">
              <w:rPr>
                <w:rFonts w:eastAsia="Times New Roman"/>
                <w:sz w:val="8"/>
                <w:szCs w:val="8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t xml:space="preserve">и </w:t>
            </w:r>
            <w:r w:rsidRPr="00CD6F18">
              <w:rPr>
                <w:rFonts w:eastAsia="Times New Roman"/>
                <w:sz w:val="8"/>
                <w:szCs w:val="8"/>
              </w:rPr>
              <w:t>иное оборудование</w:t>
            </w:r>
          </w:p>
        </w:tc>
        <w:tc>
          <w:tcPr>
            <w:tcW w:w="1057" w:type="dxa"/>
            <w:vAlign w:val="center"/>
          </w:tcPr>
          <w:p w:rsidR="00371D83" w:rsidRPr="00576E85" w:rsidRDefault="00371D83" w:rsidP="008630EB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10 и более</w:t>
            </w:r>
          </w:p>
        </w:tc>
        <w:tc>
          <w:tcPr>
            <w:tcW w:w="1184" w:type="dxa"/>
            <w:vAlign w:val="center"/>
          </w:tcPr>
          <w:p w:rsidR="00371D83" w:rsidRPr="003C1C1C" w:rsidRDefault="00371D83" w:rsidP="008630EB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0,92</w:t>
            </w:r>
          </w:p>
        </w:tc>
      </w:tr>
      <w:tr w:rsidR="00371D83" w:rsidTr="00D63690">
        <w:trPr>
          <w:trHeight w:val="57"/>
        </w:trPr>
        <w:tc>
          <w:tcPr>
            <w:tcW w:w="288" w:type="dxa"/>
            <w:vMerge/>
            <w:vAlign w:val="center"/>
          </w:tcPr>
          <w:p w:rsidR="00371D83" w:rsidRDefault="00371D83" w:rsidP="008630EB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:rsidR="00371D83" w:rsidRPr="00CD6F18" w:rsidRDefault="00371D83" w:rsidP="008630EB">
            <w:pPr>
              <w:pStyle w:val="a3"/>
              <w:ind w:right="34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371D83" w:rsidRPr="00576E85" w:rsidRDefault="00371D83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576E85">
              <w:rPr>
                <w:rFonts w:eastAsia="Times New Roman"/>
                <w:sz w:val="10"/>
                <w:szCs w:val="10"/>
              </w:rPr>
              <w:t>2.2</w:t>
            </w:r>
          </w:p>
        </w:tc>
        <w:tc>
          <w:tcPr>
            <w:tcW w:w="4332" w:type="dxa"/>
            <w:vMerge w:val="restart"/>
            <w:vAlign w:val="center"/>
          </w:tcPr>
          <w:p w:rsidR="00371D83" w:rsidRPr="00CD6F18" w:rsidRDefault="00371D83" w:rsidP="00BC44A1">
            <w:pPr>
              <w:pStyle w:val="a3"/>
              <w:tabs>
                <w:tab w:val="left" w:pos="1416"/>
              </w:tabs>
              <w:ind w:left="-54"/>
              <w:jc w:val="center"/>
              <w:rPr>
                <w:rFonts w:eastAsia="Times New Roman"/>
                <w:sz w:val="8"/>
                <w:szCs w:val="8"/>
              </w:rPr>
            </w:pPr>
            <w:r>
              <w:rPr>
                <w:rFonts w:eastAsia="Times New Roman"/>
                <w:sz w:val="8"/>
                <w:szCs w:val="8"/>
              </w:rPr>
              <w:t xml:space="preserve">Осветительные установки </w:t>
            </w:r>
            <w:r w:rsidRPr="00CD6F18">
              <w:rPr>
                <w:rFonts w:eastAsia="Times New Roman"/>
                <w:sz w:val="8"/>
                <w:szCs w:val="8"/>
              </w:rPr>
              <w:t>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r w:rsidRPr="00CD6F18">
              <w:rPr>
                <w:rFonts w:eastAsia="Times New Roman"/>
                <w:sz w:val="8"/>
                <w:szCs w:val="8"/>
              </w:rPr>
              <w:t xml:space="preserve"> и 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надподъездн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proofErr w:type="spellEnd"/>
            <w:r>
              <w:rPr>
                <w:rFonts w:eastAsia="Times New Roman"/>
                <w:sz w:val="8"/>
                <w:szCs w:val="8"/>
              </w:rPr>
              <w:t xml:space="preserve"> освещения с использованием ламп </w:t>
            </w:r>
            <w:r w:rsidRPr="00CD6F18">
              <w:rPr>
                <w:rFonts w:eastAsia="Times New Roman"/>
                <w:sz w:val="8"/>
                <w:szCs w:val="8"/>
              </w:rPr>
              <w:t>мощностью до 40 Вт,</w:t>
            </w:r>
            <w:r>
              <w:rPr>
                <w:rFonts w:eastAsia="Times New Roman"/>
                <w:sz w:val="8"/>
                <w:szCs w:val="8"/>
              </w:rPr>
              <w:t xml:space="preserve"> насосное оборудование (</w:t>
            </w:r>
            <w:r w:rsidRPr="00371D83">
              <w:rPr>
                <w:rFonts w:eastAsia="Times New Roman"/>
                <w:sz w:val="8"/>
                <w:szCs w:val="8"/>
              </w:rPr>
              <w:t>2</w:t>
            </w:r>
            <w:r>
              <w:rPr>
                <w:rFonts w:eastAsia="Times New Roman"/>
                <w:sz w:val="8"/>
                <w:szCs w:val="8"/>
              </w:rPr>
              <w:t xml:space="preserve"> насоса), силовое оборудование лифтов</w:t>
            </w:r>
            <w:r w:rsidRPr="00CD6F18">
              <w:rPr>
                <w:rFonts w:eastAsia="Times New Roman"/>
                <w:sz w:val="8"/>
                <w:szCs w:val="8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t xml:space="preserve">и </w:t>
            </w:r>
            <w:r w:rsidRPr="00CD6F18">
              <w:rPr>
                <w:rFonts w:eastAsia="Times New Roman"/>
                <w:sz w:val="8"/>
                <w:szCs w:val="8"/>
              </w:rPr>
              <w:t>иное оборудование</w:t>
            </w:r>
          </w:p>
        </w:tc>
        <w:tc>
          <w:tcPr>
            <w:tcW w:w="1057" w:type="dxa"/>
            <w:vAlign w:val="center"/>
          </w:tcPr>
          <w:p w:rsidR="00371D83" w:rsidRPr="00576E85" w:rsidRDefault="00371D83" w:rsidP="008630EB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6-9</w:t>
            </w:r>
          </w:p>
        </w:tc>
        <w:tc>
          <w:tcPr>
            <w:tcW w:w="1184" w:type="dxa"/>
            <w:vAlign w:val="center"/>
          </w:tcPr>
          <w:p w:rsidR="00371D83" w:rsidRPr="003C1C1C" w:rsidRDefault="00371D83" w:rsidP="008630EB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1,23</w:t>
            </w:r>
          </w:p>
        </w:tc>
      </w:tr>
      <w:tr w:rsidR="00371D83" w:rsidTr="00D63690">
        <w:trPr>
          <w:trHeight w:val="57"/>
        </w:trPr>
        <w:tc>
          <w:tcPr>
            <w:tcW w:w="288" w:type="dxa"/>
            <w:vMerge/>
            <w:vAlign w:val="center"/>
          </w:tcPr>
          <w:p w:rsidR="00371D83" w:rsidRDefault="00371D83" w:rsidP="008630EB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:rsidR="00371D83" w:rsidRPr="00CD6F18" w:rsidRDefault="00371D83" w:rsidP="008630EB">
            <w:pPr>
              <w:pStyle w:val="a3"/>
              <w:ind w:right="34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" w:type="dxa"/>
            <w:vMerge/>
            <w:vAlign w:val="center"/>
          </w:tcPr>
          <w:p w:rsidR="00371D83" w:rsidRPr="00576E85" w:rsidRDefault="00371D83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2" w:type="dxa"/>
            <w:vMerge/>
            <w:vAlign w:val="center"/>
          </w:tcPr>
          <w:p w:rsidR="00371D83" w:rsidRDefault="00371D83" w:rsidP="008630EB">
            <w:pPr>
              <w:pStyle w:val="a3"/>
              <w:ind w:right="38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371D83" w:rsidRPr="00576E85" w:rsidRDefault="00371D83" w:rsidP="008630EB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10 и более</w:t>
            </w:r>
          </w:p>
        </w:tc>
        <w:tc>
          <w:tcPr>
            <w:tcW w:w="1184" w:type="dxa"/>
            <w:vAlign w:val="center"/>
          </w:tcPr>
          <w:p w:rsidR="00371D83" w:rsidRPr="003C1C1C" w:rsidRDefault="00371D83" w:rsidP="008630EB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1,00</w:t>
            </w:r>
          </w:p>
        </w:tc>
      </w:tr>
      <w:tr w:rsidR="00371D83" w:rsidTr="00D63690">
        <w:trPr>
          <w:trHeight w:val="57"/>
        </w:trPr>
        <w:tc>
          <w:tcPr>
            <w:tcW w:w="288" w:type="dxa"/>
            <w:vMerge/>
            <w:vAlign w:val="center"/>
          </w:tcPr>
          <w:p w:rsidR="00371D83" w:rsidRDefault="00371D83" w:rsidP="008630EB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:rsidR="00371D83" w:rsidRPr="00CD6F18" w:rsidRDefault="00371D83" w:rsidP="008630EB">
            <w:pPr>
              <w:pStyle w:val="a3"/>
              <w:ind w:right="34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371D83" w:rsidRPr="00576E85" w:rsidRDefault="00371D83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576E85">
              <w:rPr>
                <w:rFonts w:eastAsia="Times New Roman"/>
                <w:sz w:val="10"/>
                <w:szCs w:val="10"/>
              </w:rPr>
              <w:t>2.3</w:t>
            </w:r>
          </w:p>
        </w:tc>
        <w:tc>
          <w:tcPr>
            <w:tcW w:w="4332" w:type="dxa"/>
            <w:vMerge w:val="restart"/>
            <w:vAlign w:val="center"/>
          </w:tcPr>
          <w:p w:rsidR="00371D83" w:rsidRPr="00CD6F18" w:rsidRDefault="00371D83" w:rsidP="00371D83">
            <w:pPr>
              <w:pStyle w:val="a3"/>
              <w:tabs>
                <w:tab w:val="left" w:pos="1416"/>
              </w:tabs>
              <w:ind w:left="-54"/>
              <w:jc w:val="center"/>
              <w:rPr>
                <w:rFonts w:eastAsia="Times New Roman"/>
                <w:sz w:val="8"/>
                <w:szCs w:val="8"/>
              </w:rPr>
            </w:pPr>
            <w:r>
              <w:rPr>
                <w:rFonts w:eastAsia="Times New Roman"/>
                <w:sz w:val="8"/>
                <w:szCs w:val="8"/>
              </w:rPr>
              <w:t xml:space="preserve">Осветительные установки </w:t>
            </w:r>
            <w:r w:rsidRPr="00CD6F18">
              <w:rPr>
                <w:rFonts w:eastAsia="Times New Roman"/>
                <w:sz w:val="8"/>
                <w:szCs w:val="8"/>
              </w:rPr>
              <w:t>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r w:rsidRPr="00CD6F18">
              <w:rPr>
                <w:rFonts w:eastAsia="Times New Roman"/>
                <w:sz w:val="8"/>
                <w:szCs w:val="8"/>
              </w:rPr>
              <w:t xml:space="preserve"> и 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надподъездн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proofErr w:type="spellEnd"/>
            <w:r>
              <w:rPr>
                <w:rFonts w:eastAsia="Times New Roman"/>
                <w:sz w:val="8"/>
                <w:szCs w:val="8"/>
              </w:rPr>
              <w:t xml:space="preserve"> освещения с использованием энергосберегающих ламп</w:t>
            </w:r>
            <w:r w:rsidRPr="00CD6F18">
              <w:rPr>
                <w:rFonts w:eastAsia="Times New Roman"/>
                <w:sz w:val="8"/>
                <w:szCs w:val="8"/>
              </w:rPr>
              <w:t>,</w:t>
            </w:r>
            <w:r>
              <w:rPr>
                <w:rFonts w:eastAsia="Times New Roman"/>
                <w:sz w:val="8"/>
                <w:szCs w:val="8"/>
              </w:rPr>
              <w:t xml:space="preserve"> насосное оборудование (3 и более насоса), силовое оборудование лифтов</w:t>
            </w:r>
            <w:r w:rsidRPr="00CD6F18">
              <w:rPr>
                <w:rFonts w:eastAsia="Times New Roman"/>
                <w:sz w:val="8"/>
                <w:szCs w:val="8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t xml:space="preserve">и </w:t>
            </w:r>
            <w:r w:rsidRPr="00CD6F18">
              <w:rPr>
                <w:rFonts w:eastAsia="Times New Roman"/>
                <w:sz w:val="8"/>
                <w:szCs w:val="8"/>
              </w:rPr>
              <w:t>иное оборудование</w:t>
            </w:r>
          </w:p>
        </w:tc>
        <w:tc>
          <w:tcPr>
            <w:tcW w:w="1057" w:type="dxa"/>
            <w:vAlign w:val="center"/>
          </w:tcPr>
          <w:p w:rsidR="00371D83" w:rsidRPr="00576E85" w:rsidRDefault="00371D83" w:rsidP="00B90E66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6-9</w:t>
            </w:r>
          </w:p>
        </w:tc>
        <w:tc>
          <w:tcPr>
            <w:tcW w:w="1184" w:type="dxa"/>
            <w:vAlign w:val="center"/>
          </w:tcPr>
          <w:p w:rsidR="00371D83" w:rsidRPr="003C1C1C" w:rsidRDefault="00371D83" w:rsidP="008630EB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1,13</w:t>
            </w:r>
          </w:p>
        </w:tc>
      </w:tr>
      <w:tr w:rsidR="00371D83" w:rsidTr="00D63690">
        <w:trPr>
          <w:trHeight w:val="57"/>
        </w:trPr>
        <w:tc>
          <w:tcPr>
            <w:tcW w:w="288" w:type="dxa"/>
            <w:vMerge/>
            <w:vAlign w:val="center"/>
          </w:tcPr>
          <w:p w:rsidR="00371D83" w:rsidRDefault="00371D83" w:rsidP="008630EB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:rsidR="00371D83" w:rsidRPr="00CD6F18" w:rsidRDefault="00371D83" w:rsidP="008630EB">
            <w:pPr>
              <w:pStyle w:val="a3"/>
              <w:ind w:right="34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" w:type="dxa"/>
            <w:vMerge/>
            <w:vAlign w:val="center"/>
          </w:tcPr>
          <w:p w:rsidR="00371D83" w:rsidRPr="00576E85" w:rsidRDefault="00371D83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2" w:type="dxa"/>
            <w:vMerge/>
            <w:vAlign w:val="center"/>
          </w:tcPr>
          <w:p w:rsidR="00371D83" w:rsidRDefault="00371D83" w:rsidP="008630EB">
            <w:pPr>
              <w:pStyle w:val="a3"/>
              <w:ind w:right="38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371D83" w:rsidRPr="00576E85" w:rsidRDefault="00371D83" w:rsidP="008630EB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10 и более</w:t>
            </w:r>
          </w:p>
        </w:tc>
        <w:tc>
          <w:tcPr>
            <w:tcW w:w="1184" w:type="dxa"/>
            <w:vAlign w:val="center"/>
          </w:tcPr>
          <w:p w:rsidR="00371D83" w:rsidRPr="003C1C1C" w:rsidRDefault="00371D83" w:rsidP="008630EB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1,22</w:t>
            </w:r>
          </w:p>
        </w:tc>
      </w:tr>
      <w:tr w:rsidR="00371D83" w:rsidTr="00D63690">
        <w:trPr>
          <w:trHeight w:val="57"/>
        </w:trPr>
        <w:tc>
          <w:tcPr>
            <w:tcW w:w="288" w:type="dxa"/>
            <w:vMerge/>
            <w:vAlign w:val="center"/>
          </w:tcPr>
          <w:p w:rsidR="00371D83" w:rsidRDefault="00371D83" w:rsidP="008630EB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:rsidR="00371D83" w:rsidRPr="00CD6F18" w:rsidRDefault="00371D83" w:rsidP="008630EB">
            <w:pPr>
              <w:pStyle w:val="a3"/>
              <w:ind w:right="34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371D83" w:rsidRPr="00576E85" w:rsidRDefault="00371D83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576E85">
              <w:rPr>
                <w:rFonts w:eastAsia="Times New Roman"/>
                <w:sz w:val="10"/>
                <w:szCs w:val="10"/>
              </w:rPr>
              <w:t>2.4</w:t>
            </w:r>
          </w:p>
        </w:tc>
        <w:tc>
          <w:tcPr>
            <w:tcW w:w="4332" w:type="dxa"/>
            <w:vMerge w:val="restart"/>
            <w:vAlign w:val="center"/>
          </w:tcPr>
          <w:p w:rsidR="00371D83" w:rsidRDefault="00371D83" w:rsidP="00371D83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8"/>
                <w:szCs w:val="8"/>
              </w:rPr>
              <w:t xml:space="preserve">Осветительные установки </w:t>
            </w:r>
            <w:r w:rsidRPr="00CD6F18">
              <w:rPr>
                <w:rFonts w:eastAsia="Times New Roman"/>
                <w:sz w:val="8"/>
                <w:szCs w:val="8"/>
              </w:rPr>
              <w:t>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r w:rsidRPr="00CD6F18">
              <w:rPr>
                <w:rFonts w:eastAsia="Times New Roman"/>
                <w:sz w:val="8"/>
                <w:szCs w:val="8"/>
              </w:rPr>
              <w:t xml:space="preserve"> и 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надподъездн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proofErr w:type="spellEnd"/>
            <w:r>
              <w:rPr>
                <w:rFonts w:eastAsia="Times New Roman"/>
                <w:sz w:val="8"/>
                <w:szCs w:val="8"/>
              </w:rPr>
              <w:t xml:space="preserve"> освещения с использованием ламп </w:t>
            </w:r>
            <w:r w:rsidRPr="00CD6F18">
              <w:rPr>
                <w:rFonts w:eastAsia="Times New Roman"/>
                <w:sz w:val="8"/>
                <w:szCs w:val="8"/>
              </w:rPr>
              <w:t>мощностью до 40 Вт,</w:t>
            </w:r>
            <w:r>
              <w:rPr>
                <w:rFonts w:eastAsia="Times New Roman"/>
                <w:sz w:val="8"/>
                <w:szCs w:val="8"/>
              </w:rPr>
              <w:t xml:space="preserve"> насосное оборудование (3 и более насоса), силовое оборудование лифтов</w:t>
            </w:r>
            <w:r w:rsidRPr="00CD6F18">
              <w:rPr>
                <w:rFonts w:eastAsia="Times New Roman"/>
                <w:sz w:val="8"/>
                <w:szCs w:val="8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t xml:space="preserve">и </w:t>
            </w:r>
            <w:r w:rsidRPr="00CD6F18">
              <w:rPr>
                <w:rFonts w:eastAsia="Times New Roman"/>
                <w:sz w:val="8"/>
                <w:szCs w:val="8"/>
              </w:rPr>
              <w:t>иное оборудование</w:t>
            </w:r>
          </w:p>
        </w:tc>
        <w:tc>
          <w:tcPr>
            <w:tcW w:w="1057" w:type="dxa"/>
            <w:vAlign w:val="center"/>
          </w:tcPr>
          <w:p w:rsidR="00371D83" w:rsidRPr="00576E85" w:rsidRDefault="00371D83" w:rsidP="008630EB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6-9</w:t>
            </w:r>
          </w:p>
        </w:tc>
        <w:tc>
          <w:tcPr>
            <w:tcW w:w="1184" w:type="dxa"/>
            <w:vAlign w:val="center"/>
          </w:tcPr>
          <w:p w:rsidR="00371D83" w:rsidRPr="003C1C1C" w:rsidRDefault="00371D83" w:rsidP="008630EB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1,34</w:t>
            </w:r>
          </w:p>
        </w:tc>
      </w:tr>
      <w:tr w:rsidR="00371D83" w:rsidTr="00D63690">
        <w:trPr>
          <w:trHeight w:val="57"/>
        </w:trPr>
        <w:tc>
          <w:tcPr>
            <w:tcW w:w="288" w:type="dxa"/>
            <w:vMerge/>
            <w:vAlign w:val="center"/>
          </w:tcPr>
          <w:p w:rsidR="00371D83" w:rsidRDefault="00371D83" w:rsidP="008630EB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:rsidR="00371D83" w:rsidRPr="00CD6F18" w:rsidRDefault="00371D83" w:rsidP="008630EB">
            <w:pPr>
              <w:pStyle w:val="a3"/>
              <w:ind w:right="34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" w:type="dxa"/>
            <w:vMerge/>
            <w:vAlign w:val="center"/>
          </w:tcPr>
          <w:p w:rsidR="00371D83" w:rsidRPr="00576E85" w:rsidRDefault="00371D83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2" w:type="dxa"/>
            <w:vMerge/>
            <w:vAlign w:val="center"/>
          </w:tcPr>
          <w:p w:rsidR="00371D83" w:rsidRDefault="00371D83" w:rsidP="00371D83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371D83" w:rsidRPr="00576E85" w:rsidRDefault="00371D83" w:rsidP="008630EB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10 и более</w:t>
            </w:r>
          </w:p>
        </w:tc>
        <w:tc>
          <w:tcPr>
            <w:tcW w:w="1184" w:type="dxa"/>
            <w:vAlign w:val="center"/>
          </w:tcPr>
          <w:p w:rsidR="00371D83" w:rsidRPr="003C1C1C" w:rsidRDefault="00371D83" w:rsidP="008630EB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1,44</w:t>
            </w:r>
          </w:p>
        </w:tc>
      </w:tr>
      <w:tr w:rsidR="00371D83" w:rsidTr="00D63690">
        <w:trPr>
          <w:trHeight w:val="57"/>
        </w:trPr>
        <w:tc>
          <w:tcPr>
            <w:tcW w:w="288" w:type="dxa"/>
            <w:vMerge/>
            <w:vAlign w:val="center"/>
          </w:tcPr>
          <w:p w:rsidR="00371D83" w:rsidRDefault="00371D83" w:rsidP="008630EB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:rsidR="00371D83" w:rsidRPr="00CD6F18" w:rsidRDefault="00371D83" w:rsidP="008630EB">
            <w:pPr>
              <w:pStyle w:val="a3"/>
              <w:ind w:right="34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371D83" w:rsidRPr="00576E85" w:rsidRDefault="00371D83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576E85">
              <w:rPr>
                <w:rFonts w:eastAsia="Times New Roman"/>
                <w:sz w:val="10"/>
                <w:szCs w:val="10"/>
              </w:rPr>
              <w:t>2.5</w:t>
            </w:r>
          </w:p>
        </w:tc>
        <w:tc>
          <w:tcPr>
            <w:tcW w:w="4332" w:type="dxa"/>
            <w:vMerge w:val="restart"/>
            <w:vAlign w:val="center"/>
          </w:tcPr>
          <w:p w:rsidR="00371D83" w:rsidRDefault="00371D83" w:rsidP="00BC44A1">
            <w:pPr>
              <w:pStyle w:val="a3"/>
              <w:tabs>
                <w:tab w:val="left" w:pos="2223"/>
              </w:tabs>
              <w:ind w:right="3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8"/>
                <w:szCs w:val="8"/>
              </w:rPr>
              <w:t xml:space="preserve">Осветительные установки </w:t>
            </w:r>
            <w:r w:rsidRPr="00CD6F18">
              <w:rPr>
                <w:rFonts w:eastAsia="Times New Roman"/>
                <w:sz w:val="8"/>
                <w:szCs w:val="8"/>
              </w:rPr>
              <w:t>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r w:rsidRPr="00CD6F18">
              <w:rPr>
                <w:rFonts w:eastAsia="Times New Roman"/>
                <w:sz w:val="8"/>
                <w:szCs w:val="8"/>
              </w:rPr>
              <w:t xml:space="preserve"> и 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надподъездн</w:t>
            </w:r>
            <w:r>
              <w:rPr>
                <w:rFonts w:eastAsia="Times New Roman"/>
                <w:sz w:val="8"/>
                <w:szCs w:val="8"/>
              </w:rPr>
              <w:t>ого</w:t>
            </w:r>
            <w:proofErr w:type="spellEnd"/>
            <w:r>
              <w:rPr>
                <w:rFonts w:eastAsia="Times New Roman"/>
                <w:sz w:val="8"/>
                <w:szCs w:val="8"/>
              </w:rPr>
              <w:t xml:space="preserve"> освещения с использованием ламп </w:t>
            </w:r>
            <w:r w:rsidRPr="00CD6F18">
              <w:rPr>
                <w:rFonts w:eastAsia="Times New Roman"/>
                <w:sz w:val="8"/>
                <w:szCs w:val="8"/>
              </w:rPr>
              <w:t>мощностью до 40 Вт</w:t>
            </w:r>
            <w:r>
              <w:rPr>
                <w:rFonts w:eastAsia="Times New Roman"/>
                <w:sz w:val="8"/>
                <w:szCs w:val="8"/>
              </w:rPr>
              <w:t xml:space="preserve"> и </w:t>
            </w:r>
            <w:r w:rsidRPr="00CD6F18">
              <w:rPr>
                <w:rFonts w:eastAsia="Times New Roman"/>
                <w:sz w:val="8"/>
                <w:szCs w:val="8"/>
              </w:rPr>
              <w:t>ламп освещения придомовой территории запитанных от домовых сетей мощностью свыше 60 Вт</w:t>
            </w:r>
            <w:r>
              <w:rPr>
                <w:rFonts w:eastAsia="Times New Roman"/>
                <w:sz w:val="8"/>
                <w:szCs w:val="8"/>
              </w:rPr>
              <w:t>, насосное оборудование (3 и более насоса), силовое оборудование лифтов</w:t>
            </w:r>
            <w:r w:rsidRPr="00CD6F18">
              <w:rPr>
                <w:rFonts w:eastAsia="Times New Roman"/>
                <w:sz w:val="8"/>
                <w:szCs w:val="8"/>
              </w:rPr>
              <w:t xml:space="preserve">  и иное оборудование</w:t>
            </w:r>
          </w:p>
        </w:tc>
        <w:tc>
          <w:tcPr>
            <w:tcW w:w="1057" w:type="dxa"/>
            <w:vAlign w:val="center"/>
          </w:tcPr>
          <w:p w:rsidR="00371D83" w:rsidRPr="00576E85" w:rsidRDefault="00371D83" w:rsidP="008630EB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6-9</w:t>
            </w:r>
          </w:p>
        </w:tc>
        <w:tc>
          <w:tcPr>
            <w:tcW w:w="1184" w:type="dxa"/>
            <w:vAlign w:val="center"/>
          </w:tcPr>
          <w:p w:rsidR="00371D83" w:rsidRPr="003C1C1C" w:rsidRDefault="00371D83" w:rsidP="008630EB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1,44</w:t>
            </w:r>
          </w:p>
        </w:tc>
      </w:tr>
      <w:tr w:rsidR="00371D83" w:rsidTr="00D63690">
        <w:trPr>
          <w:trHeight w:val="57"/>
        </w:trPr>
        <w:tc>
          <w:tcPr>
            <w:tcW w:w="288" w:type="dxa"/>
            <w:vMerge/>
            <w:vAlign w:val="center"/>
          </w:tcPr>
          <w:p w:rsidR="00371D83" w:rsidRDefault="00371D83" w:rsidP="008630EB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:rsidR="00371D83" w:rsidRPr="00CD6F18" w:rsidRDefault="00371D83" w:rsidP="008630EB">
            <w:pPr>
              <w:pStyle w:val="a3"/>
              <w:ind w:right="34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" w:type="dxa"/>
            <w:vMerge/>
            <w:vAlign w:val="center"/>
          </w:tcPr>
          <w:p w:rsidR="00371D83" w:rsidRPr="00576E85" w:rsidRDefault="00371D83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2" w:type="dxa"/>
            <w:vMerge/>
            <w:vAlign w:val="center"/>
          </w:tcPr>
          <w:p w:rsidR="00371D83" w:rsidRDefault="00371D83" w:rsidP="00371D83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371D83" w:rsidRPr="00576E85" w:rsidRDefault="00371D83" w:rsidP="008630EB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10 и более</w:t>
            </w:r>
          </w:p>
        </w:tc>
        <w:tc>
          <w:tcPr>
            <w:tcW w:w="1184" w:type="dxa"/>
            <w:vAlign w:val="center"/>
          </w:tcPr>
          <w:p w:rsidR="00371D83" w:rsidRPr="003C1C1C" w:rsidRDefault="00371D83" w:rsidP="008630EB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1,54</w:t>
            </w:r>
          </w:p>
        </w:tc>
      </w:tr>
      <w:tr w:rsidR="00371D83" w:rsidTr="00D63690">
        <w:trPr>
          <w:trHeight w:val="221"/>
        </w:trPr>
        <w:tc>
          <w:tcPr>
            <w:tcW w:w="288" w:type="dxa"/>
            <w:vMerge w:val="restart"/>
            <w:vAlign w:val="center"/>
          </w:tcPr>
          <w:p w:rsidR="00371D83" w:rsidRDefault="00371D83" w:rsidP="008630EB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999" w:type="dxa"/>
            <w:vMerge w:val="restart"/>
            <w:vAlign w:val="center"/>
          </w:tcPr>
          <w:p w:rsidR="00371D83" w:rsidRDefault="00371D83" w:rsidP="00371D83">
            <w:pPr>
              <w:pStyle w:val="a3"/>
              <w:ind w:right="3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0"/>
                <w:szCs w:val="10"/>
              </w:rPr>
              <w:t>МКД,</w:t>
            </w:r>
            <w:r w:rsidRPr="00CD6F18">
              <w:rPr>
                <w:rFonts w:eastAsia="Times New Roman"/>
                <w:sz w:val="10"/>
                <w:szCs w:val="10"/>
              </w:rPr>
              <w:t xml:space="preserve"> </w:t>
            </w:r>
            <w:r>
              <w:rPr>
                <w:rFonts w:eastAsia="Times New Roman"/>
                <w:sz w:val="10"/>
                <w:szCs w:val="10"/>
              </w:rPr>
              <w:t xml:space="preserve">не </w:t>
            </w:r>
            <w:r w:rsidRPr="00CD6F18">
              <w:rPr>
                <w:rFonts w:eastAsia="Times New Roman"/>
                <w:sz w:val="10"/>
                <w:szCs w:val="10"/>
              </w:rPr>
              <w:t>оборудованные лифтами и оборудованные электроотопительными и</w:t>
            </w:r>
            <w:r>
              <w:rPr>
                <w:rFonts w:eastAsia="Times New Roman"/>
                <w:sz w:val="10"/>
                <w:szCs w:val="10"/>
              </w:rPr>
              <w:t xml:space="preserve"> (или)</w:t>
            </w:r>
            <w:r w:rsidRPr="00CD6F18">
              <w:rPr>
                <w:rFonts w:eastAsia="Times New Roman"/>
                <w:sz w:val="10"/>
                <w:szCs w:val="10"/>
              </w:rPr>
              <w:t xml:space="preserve"> электронагревательными установками для целей горячего водоснабжения</w:t>
            </w:r>
            <w:r>
              <w:rPr>
                <w:rFonts w:eastAsia="Times New Roman"/>
                <w:sz w:val="10"/>
                <w:szCs w:val="10"/>
              </w:rPr>
              <w:t>, в отопительный период</w:t>
            </w:r>
          </w:p>
        </w:tc>
        <w:tc>
          <w:tcPr>
            <w:tcW w:w="433" w:type="dxa"/>
            <w:vAlign w:val="center"/>
          </w:tcPr>
          <w:p w:rsidR="00371D83" w:rsidRPr="00576E85" w:rsidRDefault="00371D83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576E85">
              <w:rPr>
                <w:rFonts w:eastAsia="Times New Roman"/>
                <w:sz w:val="10"/>
                <w:szCs w:val="10"/>
              </w:rPr>
              <w:t>3.1</w:t>
            </w:r>
          </w:p>
        </w:tc>
        <w:tc>
          <w:tcPr>
            <w:tcW w:w="4332" w:type="dxa"/>
            <w:vAlign w:val="center"/>
          </w:tcPr>
          <w:p w:rsidR="00371D83" w:rsidRPr="00CD6F18" w:rsidRDefault="00371D83" w:rsidP="0091260E">
            <w:pPr>
              <w:pStyle w:val="a3"/>
              <w:tabs>
                <w:tab w:val="left" w:pos="1416"/>
              </w:tabs>
              <w:ind w:left="-54"/>
              <w:jc w:val="center"/>
              <w:rPr>
                <w:rFonts w:eastAsia="Times New Roman"/>
                <w:sz w:val="8"/>
                <w:szCs w:val="8"/>
              </w:rPr>
            </w:pPr>
            <w:r w:rsidRPr="00CD6F18">
              <w:rPr>
                <w:rFonts w:eastAsia="Times New Roman"/>
                <w:sz w:val="8"/>
                <w:szCs w:val="8"/>
              </w:rPr>
              <w:t>Освещение с использованием ламп (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внутриподъездных</w:t>
            </w:r>
            <w:proofErr w:type="spellEnd"/>
            <w:r w:rsidRPr="00CD6F18">
              <w:rPr>
                <w:rFonts w:eastAsia="Times New Roman"/>
                <w:sz w:val="8"/>
                <w:szCs w:val="8"/>
              </w:rPr>
              <w:t xml:space="preserve"> и 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надподъездных</w:t>
            </w:r>
            <w:proofErr w:type="spellEnd"/>
            <w:r w:rsidRPr="00CD6F18">
              <w:rPr>
                <w:rFonts w:eastAsia="Times New Roman"/>
                <w:sz w:val="8"/>
                <w:szCs w:val="8"/>
              </w:rPr>
              <w:t xml:space="preserve">) мощностью до 40 Вт, </w:t>
            </w:r>
            <w:r w:rsidR="0091260E">
              <w:rPr>
                <w:rFonts w:eastAsia="Times New Roman"/>
                <w:sz w:val="8"/>
                <w:szCs w:val="8"/>
              </w:rPr>
              <w:t xml:space="preserve">электроотопительные </w:t>
            </w:r>
            <w:r>
              <w:rPr>
                <w:rFonts w:eastAsia="Times New Roman"/>
                <w:sz w:val="8"/>
                <w:szCs w:val="8"/>
              </w:rPr>
              <w:t>установки</w:t>
            </w:r>
            <w:r w:rsidRPr="00CD6F18">
              <w:rPr>
                <w:rFonts w:eastAsia="Times New Roman"/>
                <w:sz w:val="8"/>
                <w:szCs w:val="8"/>
              </w:rPr>
              <w:t xml:space="preserve"> и иное оборудование</w:t>
            </w:r>
          </w:p>
        </w:tc>
        <w:tc>
          <w:tcPr>
            <w:tcW w:w="1057" w:type="dxa"/>
            <w:vAlign w:val="center"/>
          </w:tcPr>
          <w:p w:rsidR="00371D83" w:rsidRPr="00576E85" w:rsidRDefault="00371D83" w:rsidP="008630EB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1184" w:type="dxa"/>
            <w:vAlign w:val="center"/>
          </w:tcPr>
          <w:p w:rsidR="00371D83" w:rsidRPr="003C1C1C" w:rsidRDefault="00371D83" w:rsidP="008630EB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1,77</w:t>
            </w:r>
          </w:p>
        </w:tc>
      </w:tr>
      <w:tr w:rsidR="00371D83" w:rsidTr="00D63690">
        <w:trPr>
          <w:trHeight w:val="309"/>
        </w:trPr>
        <w:tc>
          <w:tcPr>
            <w:tcW w:w="288" w:type="dxa"/>
            <w:vMerge/>
            <w:vAlign w:val="center"/>
          </w:tcPr>
          <w:p w:rsidR="00371D83" w:rsidRDefault="00371D83" w:rsidP="008630EB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:rsidR="00371D83" w:rsidRDefault="00371D83" w:rsidP="00371D83">
            <w:pPr>
              <w:pStyle w:val="a3"/>
              <w:ind w:right="34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" w:type="dxa"/>
            <w:vAlign w:val="center"/>
          </w:tcPr>
          <w:p w:rsidR="00371D83" w:rsidRPr="00576E85" w:rsidRDefault="00371D83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576E85">
              <w:rPr>
                <w:rFonts w:eastAsia="Times New Roman"/>
                <w:sz w:val="10"/>
                <w:szCs w:val="10"/>
              </w:rPr>
              <w:t>3.2</w:t>
            </w:r>
          </w:p>
        </w:tc>
        <w:tc>
          <w:tcPr>
            <w:tcW w:w="4332" w:type="dxa"/>
            <w:vAlign w:val="center"/>
          </w:tcPr>
          <w:p w:rsidR="00371D83" w:rsidRDefault="0091260E" w:rsidP="00371D83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CD6F18">
              <w:rPr>
                <w:rFonts w:eastAsia="Times New Roman"/>
                <w:sz w:val="8"/>
                <w:szCs w:val="8"/>
              </w:rPr>
              <w:t>Освещение с использованием ламп (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внутриподъездных</w:t>
            </w:r>
            <w:proofErr w:type="spellEnd"/>
            <w:r w:rsidRPr="00CD6F18">
              <w:rPr>
                <w:rFonts w:eastAsia="Times New Roman"/>
                <w:sz w:val="8"/>
                <w:szCs w:val="8"/>
              </w:rPr>
              <w:t xml:space="preserve"> и 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надподъездных</w:t>
            </w:r>
            <w:proofErr w:type="spellEnd"/>
            <w:r w:rsidRPr="00CD6F18">
              <w:rPr>
                <w:rFonts w:eastAsia="Times New Roman"/>
                <w:sz w:val="8"/>
                <w:szCs w:val="8"/>
              </w:rPr>
              <w:t>) мощностью до 40 Вт, ламп освещения придомовой территории запитанных от домовых сетей мощностью свыше 60 Вт</w:t>
            </w:r>
            <w:r>
              <w:rPr>
                <w:rFonts w:eastAsia="Times New Roman"/>
                <w:sz w:val="8"/>
                <w:szCs w:val="8"/>
              </w:rPr>
              <w:t>,</w:t>
            </w:r>
            <w:proofErr w:type="gramStart"/>
            <w:r w:rsidRPr="00CD6F18">
              <w:rPr>
                <w:rFonts w:eastAsia="Times New Roman"/>
                <w:sz w:val="8"/>
                <w:szCs w:val="8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t>,</w:t>
            </w:r>
            <w:proofErr w:type="gramEnd"/>
            <w:r>
              <w:rPr>
                <w:rFonts w:eastAsia="Times New Roman"/>
                <w:sz w:val="8"/>
                <w:szCs w:val="8"/>
              </w:rPr>
              <w:t xml:space="preserve">электроотопительные установки </w:t>
            </w:r>
            <w:r w:rsidRPr="00CD6F18">
              <w:rPr>
                <w:rFonts w:eastAsia="Times New Roman"/>
                <w:sz w:val="8"/>
                <w:szCs w:val="8"/>
              </w:rPr>
              <w:t xml:space="preserve"> и иное оборудование</w:t>
            </w:r>
          </w:p>
        </w:tc>
        <w:tc>
          <w:tcPr>
            <w:tcW w:w="1057" w:type="dxa"/>
            <w:vAlign w:val="center"/>
          </w:tcPr>
          <w:p w:rsidR="00371D83" w:rsidRPr="00576E85" w:rsidRDefault="00371D83" w:rsidP="008630EB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1184" w:type="dxa"/>
            <w:vAlign w:val="center"/>
          </w:tcPr>
          <w:p w:rsidR="00371D83" w:rsidRPr="003C1C1C" w:rsidRDefault="00371D83" w:rsidP="008630EB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1,06</w:t>
            </w:r>
          </w:p>
        </w:tc>
      </w:tr>
      <w:tr w:rsidR="008B6CC0" w:rsidTr="00D63690">
        <w:trPr>
          <w:trHeight w:val="221"/>
        </w:trPr>
        <w:tc>
          <w:tcPr>
            <w:tcW w:w="288" w:type="dxa"/>
            <w:vMerge w:val="restart"/>
            <w:vAlign w:val="center"/>
          </w:tcPr>
          <w:p w:rsidR="008B6CC0" w:rsidRDefault="008B6CC0" w:rsidP="008B6CC0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999" w:type="dxa"/>
            <w:vMerge w:val="restart"/>
          </w:tcPr>
          <w:p w:rsidR="008B6CC0" w:rsidRDefault="008B6CC0" w:rsidP="00BC44A1">
            <w:pPr>
              <w:pStyle w:val="a3"/>
              <w:ind w:right="3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0"/>
                <w:szCs w:val="10"/>
              </w:rPr>
              <w:t>МКД,</w:t>
            </w:r>
            <w:r w:rsidRPr="00CD6F18">
              <w:rPr>
                <w:rFonts w:eastAsia="Times New Roman"/>
                <w:sz w:val="10"/>
                <w:szCs w:val="10"/>
              </w:rPr>
              <w:t xml:space="preserve"> оборудованные лифтами и оборудованные электроотопительными и</w:t>
            </w:r>
            <w:r>
              <w:rPr>
                <w:rFonts w:eastAsia="Times New Roman"/>
                <w:sz w:val="10"/>
                <w:szCs w:val="10"/>
              </w:rPr>
              <w:t xml:space="preserve"> (или)</w:t>
            </w:r>
            <w:r w:rsidRPr="00CD6F18">
              <w:rPr>
                <w:rFonts w:eastAsia="Times New Roman"/>
                <w:sz w:val="10"/>
                <w:szCs w:val="10"/>
              </w:rPr>
              <w:t xml:space="preserve"> электронагревательными установками для целей горячего водоснабжения</w:t>
            </w:r>
            <w:r>
              <w:rPr>
                <w:rFonts w:eastAsia="Times New Roman"/>
                <w:sz w:val="10"/>
                <w:szCs w:val="10"/>
              </w:rPr>
              <w:t>, в отопительный период</w:t>
            </w:r>
          </w:p>
        </w:tc>
        <w:tc>
          <w:tcPr>
            <w:tcW w:w="433" w:type="dxa"/>
            <w:vAlign w:val="center"/>
          </w:tcPr>
          <w:p w:rsidR="008B6CC0" w:rsidRPr="00576E85" w:rsidRDefault="008B6CC0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576E85">
              <w:rPr>
                <w:rFonts w:eastAsia="Times New Roman"/>
                <w:sz w:val="10"/>
                <w:szCs w:val="10"/>
              </w:rPr>
              <w:t>4.1</w:t>
            </w:r>
          </w:p>
        </w:tc>
        <w:tc>
          <w:tcPr>
            <w:tcW w:w="4332" w:type="dxa"/>
          </w:tcPr>
          <w:p w:rsidR="008B6CC0" w:rsidRPr="00CD6F18" w:rsidRDefault="008B6CC0" w:rsidP="008B6CC0">
            <w:pPr>
              <w:pStyle w:val="a3"/>
              <w:tabs>
                <w:tab w:val="left" w:pos="1416"/>
              </w:tabs>
              <w:ind w:left="-54"/>
              <w:jc w:val="center"/>
              <w:rPr>
                <w:rFonts w:eastAsia="Times New Roman"/>
                <w:sz w:val="8"/>
                <w:szCs w:val="8"/>
              </w:rPr>
            </w:pPr>
            <w:r w:rsidRPr="00CD6F18">
              <w:rPr>
                <w:rFonts w:eastAsia="Times New Roman"/>
                <w:sz w:val="8"/>
                <w:szCs w:val="8"/>
              </w:rPr>
              <w:t xml:space="preserve">Освещение с использованием </w:t>
            </w:r>
            <w:r>
              <w:rPr>
                <w:rFonts w:eastAsia="Times New Roman"/>
                <w:sz w:val="8"/>
                <w:szCs w:val="8"/>
              </w:rPr>
              <w:t xml:space="preserve">энергосберегающих </w:t>
            </w:r>
            <w:r w:rsidRPr="00CD6F18">
              <w:rPr>
                <w:rFonts w:eastAsia="Times New Roman"/>
                <w:sz w:val="8"/>
                <w:szCs w:val="8"/>
              </w:rPr>
              <w:t>ламп (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внутриподъездных</w:t>
            </w:r>
            <w:proofErr w:type="spellEnd"/>
            <w:r w:rsidRPr="00CD6F18">
              <w:rPr>
                <w:rFonts w:eastAsia="Times New Roman"/>
                <w:sz w:val="8"/>
                <w:szCs w:val="8"/>
              </w:rPr>
              <w:t xml:space="preserve"> и 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надподъездных</w:t>
            </w:r>
            <w:proofErr w:type="spellEnd"/>
            <w:r w:rsidRPr="00CD6F18">
              <w:rPr>
                <w:rFonts w:eastAsia="Times New Roman"/>
                <w:sz w:val="8"/>
                <w:szCs w:val="8"/>
              </w:rPr>
              <w:t xml:space="preserve">), </w:t>
            </w:r>
            <w:r>
              <w:rPr>
                <w:rFonts w:eastAsia="Times New Roman"/>
                <w:sz w:val="8"/>
                <w:szCs w:val="8"/>
              </w:rPr>
              <w:t>электроотопительные установки, силовое оборудование лифтов</w:t>
            </w:r>
            <w:r w:rsidRPr="00CD6F18">
              <w:rPr>
                <w:rFonts w:eastAsia="Times New Roman"/>
                <w:sz w:val="8"/>
                <w:szCs w:val="8"/>
              </w:rPr>
              <w:t xml:space="preserve"> и иное оборудование</w:t>
            </w:r>
          </w:p>
        </w:tc>
        <w:tc>
          <w:tcPr>
            <w:tcW w:w="1057" w:type="dxa"/>
            <w:vAlign w:val="center"/>
          </w:tcPr>
          <w:p w:rsidR="008B6CC0" w:rsidRPr="00576E85" w:rsidRDefault="008B6CC0" w:rsidP="008B6CC0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1184" w:type="dxa"/>
            <w:vAlign w:val="center"/>
          </w:tcPr>
          <w:p w:rsidR="008B6CC0" w:rsidRPr="003C1C1C" w:rsidRDefault="008B6CC0" w:rsidP="008B6CC0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1,15</w:t>
            </w:r>
          </w:p>
        </w:tc>
      </w:tr>
      <w:tr w:rsidR="008B6CC0" w:rsidTr="00D63690">
        <w:trPr>
          <w:trHeight w:val="220"/>
        </w:trPr>
        <w:tc>
          <w:tcPr>
            <w:tcW w:w="288" w:type="dxa"/>
            <w:vMerge/>
          </w:tcPr>
          <w:p w:rsidR="008B6CC0" w:rsidRDefault="008B6CC0" w:rsidP="00BC44A1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</w:tcPr>
          <w:p w:rsidR="008B6CC0" w:rsidRDefault="008B6CC0" w:rsidP="00BC44A1">
            <w:pPr>
              <w:pStyle w:val="a3"/>
              <w:ind w:right="34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33" w:type="dxa"/>
            <w:vAlign w:val="center"/>
          </w:tcPr>
          <w:p w:rsidR="008B6CC0" w:rsidRPr="00576E85" w:rsidRDefault="008B6CC0" w:rsidP="00576E85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576E85">
              <w:rPr>
                <w:rFonts w:eastAsia="Times New Roman"/>
                <w:sz w:val="10"/>
                <w:szCs w:val="10"/>
              </w:rPr>
              <w:t>4.2</w:t>
            </w:r>
          </w:p>
        </w:tc>
        <w:tc>
          <w:tcPr>
            <w:tcW w:w="4332" w:type="dxa"/>
          </w:tcPr>
          <w:p w:rsidR="008B6CC0" w:rsidRDefault="008B6CC0" w:rsidP="00BC44A1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CD6F18">
              <w:rPr>
                <w:rFonts w:eastAsia="Times New Roman"/>
                <w:sz w:val="8"/>
                <w:szCs w:val="8"/>
              </w:rPr>
              <w:t>Освещение с использованием ламп (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внутриподъездных</w:t>
            </w:r>
            <w:proofErr w:type="spellEnd"/>
            <w:r w:rsidRPr="00CD6F18">
              <w:rPr>
                <w:rFonts w:eastAsia="Times New Roman"/>
                <w:sz w:val="8"/>
                <w:szCs w:val="8"/>
              </w:rPr>
              <w:t xml:space="preserve"> и </w:t>
            </w:r>
            <w:proofErr w:type="spellStart"/>
            <w:r w:rsidRPr="00CD6F18">
              <w:rPr>
                <w:rFonts w:eastAsia="Times New Roman"/>
                <w:sz w:val="8"/>
                <w:szCs w:val="8"/>
              </w:rPr>
              <w:t>надподъездных</w:t>
            </w:r>
            <w:proofErr w:type="spellEnd"/>
            <w:r w:rsidRPr="00CD6F18">
              <w:rPr>
                <w:rFonts w:eastAsia="Times New Roman"/>
                <w:sz w:val="8"/>
                <w:szCs w:val="8"/>
              </w:rPr>
              <w:t xml:space="preserve">) мощностью до 40 Вт, </w:t>
            </w:r>
            <w:r>
              <w:rPr>
                <w:rFonts w:eastAsia="Times New Roman"/>
                <w:sz w:val="8"/>
                <w:szCs w:val="8"/>
              </w:rPr>
              <w:t>электроотопительные установки, силовое оборудование лифтов</w:t>
            </w:r>
            <w:r w:rsidRPr="00CD6F18">
              <w:rPr>
                <w:rFonts w:eastAsia="Times New Roman"/>
                <w:sz w:val="8"/>
                <w:szCs w:val="8"/>
              </w:rPr>
              <w:t xml:space="preserve"> и иное оборудование</w:t>
            </w:r>
          </w:p>
        </w:tc>
        <w:tc>
          <w:tcPr>
            <w:tcW w:w="1057" w:type="dxa"/>
            <w:vAlign w:val="center"/>
          </w:tcPr>
          <w:p w:rsidR="008B6CC0" w:rsidRPr="00576E85" w:rsidRDefault="008B6CC0" w:rsidP="008B6CC0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1184" w:type="dxa"/>
            <w:vAlign w:val="center"/>
          </w:tcPr>
          <w:p w:rsidR="008B6CC0" w:rsidRPr="003C1C1C" w:rsidRDefault="008B6CC0" w:rsidP="008B6CC0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1,58</w:t>
            </w:r>
          </w:p>
        </w:tc>
      </w:tr>
    </w:tbl>
    <w:p w:rsidR="00B85F5F" w:rsidRDefault="00B85F5F" w:rsidP="00B85F5F">
      <w:pPr>
        <w:pStyle w:val="a3"/>
        <w:ind w:right="-37" w:firstLine="426"/>
        <w:rPr>
          <w:rFonts w:eastAsia="Times New Roman" w:cs="Times New Roman"/>
          <w:spacing w:val="-2"/>
          <w:sz w:val="16"/>
          <w:szCs w:val="16"/>
          <w:lang w:val="en-US"/>
        </w:rPr>
      </w:pPr>
    </w:p>
    <w:p w:rsidR="00576E85" w:rsidRPr="00BC44A1" w:rsidRDefault="00B85F5F" w:rsidP="00BC44A1">
      <w:pPr>
        <w:pStyle w:val="a3"/>
        <w:ind w:right="-37" w:firstLine="426"/>
        <w:rPr>
          <w:rFonts w:eastAsia="Times New Roman" w:cs="Times New Roman"/>
          <w:spacing w:val="-2"/>
          <w:sz w:val="12"/>
          <w:szCs w:val="12"/>
        </w:rPr>
      </w:pPr>
      <w:r w:rsidRPr="00FC3588">
        <w:rPr>
          <w:rFonts w:eastAsia="Times New Roman" w:cs="Times New Roman"/>
          <w:spacing w:val="-2"/>
          <w:sz w:val="16"/>
          <w:szCs w:val="16"/>
        </w:rPr>
        <w:t>Приложение</w:t>
      </w:r>
      <w:r>
        <w:rPr>
          <w:rFonts w:eastAsia="Times New Roman" w:cs="Times New Roman"/>
          <w:spacing w:val="-2"/>
          <w:sz w:val="16"/>
          <w:szCs w:val="16"/>
        </w:rPr>
        <w:t xml:space="preserve"> 3. </w:t>
      </w:r>
      <w:r w:rsidRPr="00B85F5F">
        <w:rPr>
          <w:rFonts w:eastAsia="Times New Roman" w:cs="Times New Roman"/>
          <w:spacing w:val="-2"/>
          <w:sz w:val="12"/>
          <w:szCs w:val="12"/>
        </w:rPr>
        <w:t>Размер платы за коммунальные ресурсы (</w:t>
      </w:r>
      <w:r>
        <w:rPr>
          <w:rFonts w:eastAsia="Times New Roman" w:cs="Times New Roman"/>
          <w:spacing w:val="-2"/>
          <w:sz w:val="12"/>
          <w:szCs w:val="12"/>
        </w:rPr>
        <w:t>холодное водоснабжение, горячее водоснабжение</w:t>
      </w:r>
      <w:r w:rsidRPr="00B85F5F">
        <w:rPr>
          <w:rFonts w:eastAsia="Times New Roman" w:cs="Times New Roman"/>
          <w:spacing w:val="-2"/>
          <w:sz w:val="12"/>
          <w:szCs w:val="12"/>
        </w:rPr>
        <w:t>) в целях содержания общего имущества в МКД для нанимателей жилых помещений по договорам соц</w:t>
      </w:r>
      <w:proofErr w:type="gramStart"/>
      <w:r w:rsidRPr="00B85F5F">
        <w:rPr>
          <w:rFonts w:eastAsia="Times New Roman" w:cs="Times New Roman"/>
          <w:spacing w:val="-2"/>
          <w:sz w:val="12"/>
          <w:szCs w:val="12"/>
        </w:rPr>
        <w:t>.н</w:t>
      </w:r>
      <w:proofErr w:type="gramEnd"/>
      <w:r w:rsidRPr="00B85F5F">
        <w:rPr>
          <w:rFonts w:eastAsia="Times New Roman" w:cs="Times New Roman"/>
          <w:spacing w:val="-2"/>
          <w:sz w:val="12"/>
          <w:szCs w:val="12"/>
        </w:rPr>
        <w:t>айма и договорам найма жилых помещений муницип</w:t>
      </w:r>
      <w:r>
        <w:rPr>
          <w:rFonts w:eastAsia="Times New Roman" w:cs="Times New Roman"/>
          <w:spacing w:val="-2"/>
          <w:sz w:val="12"/>
          <w:szCs w:val="12"/>
        </w:rPr>
        <w:t>ального жилого фонда, собственни</w:t>
      </w:r>
      <w:r w:rsidRPr="00B85F5F">
        <w:rPr>
          <w:rFonts w:eastAsia="Times New Roman" w:cs="Times New Roman"/>
          <w:spacing w:val="-2"/>
          <w:sz w:val="12"/>
          <w:szCs w:val="12"/>
        </w:rPr>
        <w:t>ков жилых помещений МКД, не принявших решения о выборе способа управления МКД и не принявших на своем общем собрании решение об установлении размера платы за с</w:t>
      </w:r>
      <w:r>
        <w:rPr>
          <w:rFonts w:eastAsia="Times New Roman" w:cs="Times New Roman"/>
          <w:spacing w:val="-2"/>
          <w:sz w:val="12"/>
          <w:szCs w:val="12"/>
        </w:rPr>
        <w:t>одержание и ремонт</w:t>
      </w:r>
      <w:r w:rsidRPr="00B85F5F">
        <w:rPr>
          <w:rFonts w:eastAsia="Times New Roman" w:cs="Times New Roman"/>
          <w:spacing w:val="-2"/>
          <w:sz w:val="12"/>
          <w:szCs w:val="12"/>
        </w:rPr>
        <w:t xml:space="preserve"> жилых помещений</w:t>
      </w:r>
    </w:p>
    <w:tbl>
      <w:tblPr>
        <w:tblStyle w:val="a4"/>
        <w:tblW w:w="10314" w:type="dxa"/>
        <w:tblLayout w:type="fixed"/>
        <w:tblLook w:val="04A0"/>
      </w:tblPr>
      <w:tblGrid>
        <w:gridCol w:w="283"/>
        <w:gridCol w:w="2944"/>
        <w:gridCol w:w="4253"/>
        <w:gridCol w:w="1038"/>
        <w:gridCol w:w="1088"/>
        <w:gridCol w:w="708"/>
      </w:tblGrid>
      <w:tr w:rsidR="00BC44A1" w:rsidRPr="00CD6F18" w:rsidTr="00BC44A1">
        <w:trPr>
          <w:trHeight w:val="244"/>
        </w:trPr>
        <w:tc>
          <w:tcPr>
            <w:tcW w:w="283" w:type="dxa"/>
            <w:vAlign w:val="center"/>
          </w:tcPr>
          <w:p w:rsidR="00BC44A1" w:rsidRPr="008B6CC0" w:rsidRDefault="00BC44A1" w:rsidP="00BC44A1">
            <w:pPr>
              <w:pStyle w:val="a3"/>
              <w:ind w:left="33" w:right="38"/>
              <w:jc w:val="center"/>
              <w:rPr>
                <w:rFonts w:eastAsia="Times New Roman"/>
                <w:sz w:val="10"/>
                <w:szCs w:val="10"/>
              </w:rPr>
            </w:pPr>
            <w:r w:rsidRPr="008B6CC0">
              <w:rPr>
                <w:rFonts w:eastAsia="Times New Roman"/>
                <w:sz w:val="10"/>
                <w:szCs w:val="10"/>
              </w:rPr>
              <w:t>№</w:t>
            </w:r>
          </w:p>
        </w:tc>
        <w:tc>
          <w:tcPr>
            <w:tcW w:w="2944" w:type="dxa"/>
            <w:vAlign w:val="center"/>
          </w:tcPr>
          <w:p w:rsidR="00BC44A1" w:rsidRPr="00BC44A1" w:rsidRDefault="00BC44A1" w:rsidP="00BC44A1">
            <w:pPr>
              <w:pStyle w:val="a3"/>
              <w:ind w:left="33" w:right="38"/>
              <w:jc w:val="center"/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0"/>
                <w:szCs w:val="10"/>
              </w:rPr>
              <w:t>Наименование платежа</w:t>
            </w:r>
          </w:p>
        </w:tc>
        <w:tc>
          <w:tcPr>
            <w:tcW w:w="4253" w:type="dxa"/>
            <w:vAlign w:val="center"/>
          </w:tcPr>
          <w:p w:rsidR="00BC44A1" w:rsidRPr="00CD6F18" w:rsidRDefault="00BC44A1" w:rsidP="00BC44A1">
            <w:pPr>
              <w:pStyle w:val="a3"/>
              <w:ind w:right="-108"/>
              <w:jc w:val="center"/>
              <w:rPr>
                <w:rFonts w:eastAsia="Times New Roman"/>
                <w:sz w:val="8"/>
                <w:szCs w:val="8"/>
              </w:rPr>
            </w:pPr>
            <w:r>
              <w:rPr>
                <w:rFonts w:eastAsia="Times New Roman"/>
                <w:sz w:val="8"/>
                <w:szCs w:val="8"/>
              </w:rPr>
              <w:t>Категория</w:t>
            </w:r>
            <w:r w:rsidRPr="00CD6F18">
              <w:rPr>
                <w:rFonts w:eastAsia="Times New Roman"/>
                <w:sz w:val="8"/>
                <w:szCs w:val="8"/>
              </w:rPr>
              <w:t xml:space="preserve"> МКД</w:t>
            </w:r>
          </w:p>
        </w:tc>
        <w:tc>
          <w:tcPr>
            <w:tcW w:w="1038" w:type="dxa"/>
            <w:vAlign w:val="center"/>
          </w:tcPr>
          <w:p w:rsidR="00BC44A1" w:rsidRPr="00CD6F18" w:rsidRDefault="00BC44A1" w:rsidP="00BC44A1">
            <w:pPr>
              <w:pStyle w:val="a3"/>
              <w:jc w:val="center"/>
              <w:rPr>
                <w:rFonts w:eastAsia="Times New Roman"/>
                <w:sz w:val="8"/>
                <w:szCs w:val="8"/>
              </w:rPr>
            </w:pPr>
            <w:r>
              <w:rPr>
                <w:rFonts w:eastAsia="Times New Roman"/>
                <w:sz w:val="8"/>
                <w:szCs w:val="8"/>
              </w:rPr>
              <w:t>Этажность</w:t>
            </w:r>
          </w:p>
        </w:tc>
        <w:tc>
          <w:tcPr>
            <w:tcW w:w="1088" w:type="dxa"/>
            <w:vAlign w:val="center"/>
          </w:tcPr>
          <w:p w:rsidR="00BC44A1" w:rsidRPr="00CD6F18" w:rsidRDefault="00BC44A1" w:rsidP="00BC44A1">
            <w:pPr>
              <w:pStyle w:val="a3"/>
              <w:jc w:val="center"/>
              <w:rPr>
                <w:rFonts w:eastAsia="Times New Roman"/>
                <w:sz w:val="8"/>
                <w:szCs w:val="8"/>
              </w:rPr>
            </w:pPr>
            <w:r>
              <w:rPr>
                <w:rFonts w:eastAsia="Times New Roman"/>
                <w:sz w:val="8"/>
                <w:szCs w:val="8"/>
              </w:rPr>
              <w:t>Этажность</w:t>
            </w:r>
          </w:p>
        </w:tc>
        <w:tc>
          <w:tcPr>
            <w:tcW w:w="708" w:type="dxa"/>
          </w:tcPr>
          <w:p w:rsidR="00BC44A1" w:rsidRPr="008B6CC0" w:rsidRDefault="00BC44A1" w:rsidP="00BC44A1">
            <w:pPr>
              <w:pStyle w:val="a3"/>
              <w:tabs>
                <w:tab w:val="left" w:pos="946"/>
              </w:tabs>
              <w:jc w:val="center"/>
              <w:rPr>
                <w:rFonts w:eastAsia="Times New Roman"/>
                <w:sz w:val="6"/>
                <w:szCs w:val="6"/>
              </w:rPr>
            </w:pPr>
            <w:r w:rsidRPr="008B6CC0">
              <w:rPr>
                <w:rFonts w:eastAsia="Times New Roman"/>
                <w:sz w:val="6"/>
                <w:szCs w:val="6"/>
              </w:rPr>
              <w:t>Тариф на кв.м</w:t>
            </w:r>
            <w:proofErr w:type="gramStart"/>
            <w:r w:rsidRPr="008B6CC0">
              <w:rPr>
                <w:rFonts w:eastAsia="Times New Roman"/>
                <w:sz w:val="6"/>
                <w:szCs w:val="6"/>
              </w:rPr>
              <w:t>.п</w:t>
            </w:r>
            <w:proofErr w:type="gramEnd"/>
            <w:r w:rsidRPr="008B6CC0">
              <w:rPr>
                <w:rFonts w:eastAsia="Times New Roman"/>
                <w:sz w:val="6"/>
                <w:szCs w:val="6"/>
              </w:rPr>
              <w:t xml:space="preserve">лощади жилого помещения </w:t>
            </w:r>
          </w:p>
          <w:p w:rsidR="00BC44A1" w:rsidRPr="00CD6F18" w:rsidRDefault="00BC44A1" w:rsidP="00BC44A1">
            <w:pPr>
              <w:pStyle w:val="a3"/>
              <w:tabs>
                <w:tab w:val="left" w:pos="946"/>
              </w:tabs>
              <w:jc w:val="center"/>
              <w:rPr>
                <w:rFonts w:eastAsia="Times New Roman"/>
                <w:sz w:val="8"/>
                <w:szCs w:val="8"/>
              </w:rPr>
            </w:pPr>
            <w:r w:rsidRPr="008B6CC0">
              <w:rPr>
                <w:rFonts w:eastAsia="Times New Roman"/>
                <w:sz w:val="6"/>
                <w:szCs w:val="6"/>
              </w:rPr>
              <w:t>(в руб.)</w:t>
            </w:r>
          </w:p>
        </w:tc>
      </w:tr>
      <w:tr w:rsidR="00BC44A1" w:rsidRPr="00CD6F18" w:rsidTr="00F56C8C">
        <w:trPr>
          <w:trHeight w:val="143"/>
        </w:trPr>
        <w:tc>
          <w:tcPr>
            <w:tcW w:w="283" w:type="dxa"/>
            <w:vAlign w:val="center"/>
          </w:tcPr>
          <w:p w:rsidR="00BC44A1" w:rsidRPr="00CD6F18" w:rsidRDefault="00BC44A1" w:rsidP="00F56C8C">
            <w:pPr>
              <w:pStyle w:val="a3"/>
              <w:ind w:right="389"/>
              <w:jc w:val="center"/>
              <w:rPr>
                <w:rFonts w:eastAsia="Times New Roman"/>
                <w:sz w:val="10"/>
                <w:szCs w:val="10"/>
              </w:rPr>
            </w:pPr>
            <w:r w:rsidRPr="00CD6F18">
              <w:rPr>
                <w:rFonts w:eastAsia="Times New Roman"/>
                <w:sz w:val="10"/>
                <w:szCs w:val="10"/>
              </w:rPr>
              <w:t>1</w:t>
            </w:r>
          </w:p>
        </w:tc>
        <w:tc>
          <w:tcPr>
            <w:tcW w:w="2944" w:type="dxa"/>
            <w:vAlign w:val="center"/>
          </w:tcPr>
          <w:p w:rsidR="00BC44A1" w:rsidRPr="00CD6F18" w:rsidRDefault="00BC44A1" w:rsidP="00F56C8C">
            <w:pPr>
              <w:pStyle w:val="a3"/>
              <w:ind w:right="389"/>
              <w:jc w:val="center"/>
              <w:rPr>
                <w:rFonts w:eastAsia="Times New Roman"/>
                <w:sz w:val="10"/>
                <w:szCs w:val="10"/>
              </w:rPr>
            </w:pPr>
            <w:r w:rsidRPr="00CD6F18"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4253" w:type="dxa"/>
            <w:vAlign w:val="center"/>
          </w:tcPr>
          <w:p w:rsidR="00BC44A1" w:rsidRPr="00CD6F18" w:rsidRDefault="00F56C8C" w:rsidP="00F56C8C">
            <w:pPr>
              <w:pStyle w:val="a3"/>
              <w:ind w:right="389"/>
              <w:jc w:val="center"/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0"/>
                <w:szCs w:val="10"/>
              </w:rPr>
              <w:t>3</w:t>
            </w:r>
          </w:p>
        </w:tc>
        <w:tc>
          <w:tcPr>
            <w:tcW w:w="1038" w:type="dxa"/>
            <w:vAlign w:val="center"/>
          </w:tcPr>
          <w:p w:rsidR="00BC44A1" w:rsidRPr="00CD6F18" w:rsidRDefault="00F56C8C" w:rsidP="00F56C8C">
            <w:pPr>
              <w:pStyle w:val="a3"/>
              <w:ind w:right="389"/>
              <w:jc w:val="center"/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0"/>
                <w:szCs w:val="10"/>
              </w:rPr>
              <w:t>4</w:t>
            </w:r>
          </w:p>
        </w:tc>
        <w:tc>
          <w:tcPr>
            <w:tcW w:w="1088" w:type="dxa"/>
            <w:vAlign w:val="center"/>
          </w:tcPr>
          <w:p w:rsidR="00BC44A1" w:rsidRPr="00CD6F18" w:rsidRDefault="00BC44A1" w:rsidP="00F56C8C">
            <w:pPr>
              <w:pStyle w:val="a3"/>
              <w:ind w:right="389"/>
              <w:jc w:val="center"/>
              <w:rPr>
                <w:rFonts w:eastAsia="Times New Roman"/>
                <w:sz w:val="10"/>
                <w:szCs w:val="10"/>
              </w:rPr>
            </w:pPr>
            <w:r w:rsidRPr="00CD6F18">
              <w:rPr>
                <w:rFonts w:eastAsia="Times New Roman"/>
                <w:sz w:val="10"/>
                <w:szCs w:val="10"/>
              </w:rPr>
              <w:t>5</w:t>
            </w:r>
          </w:p>
        </w:tc>
        <w:tc>
          <w:tcPr>
            <w:tcW w:w="708" w:type="dxa"/>
            <w:vAlign w:val="center"/>
          </w:tcPr>
          <w:p w:rsidR="00BC44A1" w:rsidRPr="00CD6F18" w:rsidRDefault="00BC44A1" w:rsidP="00F56C8C">
            <w:pPr>
              <w:pStyle w:val="a3"/>
              <w:ind w:right="389"/>
              <w:jc w:val="center"/>
              <w:rPr>
                <w:rFonts w:eastAsia="Times New Roman"/>
                <w:sz w:val="10"/>
                <w:szCs w:val="10"/>
              </w:rPr>
            </w:pPr>
            <w:r w:rsidRPr="00CD6F18">
              <w:rPr>
                <w:rFonts w:eastAsia="Times New Roman"/>
                <w:sz w:val="10"/>
                <w:szCs w:val="10"/>
              </w:rPr>
              <w:t>6</w:t>
            </w:r>
          </w:p>
        </w:tc>
      </w:tr>
      <w:tr w:rsidR="00BC44A1" w:rsidRPr="00576E85" w:rsidTr="00BC44A1">
        <w:trPr>
          <w:trHeight w:val="118"/>
        </w:trPr>
        <w:tc>
          <w:tcPr>
            <w:tcW w:w="283" w:type="dxa"/>
            <w:vMerge w:val="restart"/>
            <w:vAlign w:val="center"/>
          </w:tcPr>
          <w:p w:rsidR="00BC44A1" w:rsidRDefault="00BC44A1" w:rsidP="00BC44A1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944" w:type="dxa"/>
            <w:vMerge w:val="restart"/>
            <w:vAlign w:val="center"/>
          </w:tcPr>
          <w:p w:rsidR="00BC44A1" w:rsidRPr="00B26329" w:rsidRDefault="00BC44A1" w:rsidP="00BC44A1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B26329">
              <w:rPr>
                <w:rFonts w:eastAsia="Times New Roman"/>
                <w:sz w:val="12"/>
                <w:szCs w:val="12"/>
              </w:rPr>
              <w:t>Холодная вода, потребляемая при содержании общего имущества МКД</w:t>
            </w:r>
          </w:p>
        </w:tc>
        <w:tc>
          <w:tcPr>
            <w:tcW w:w="4253" w:type="dxa"/>
            <w:vMerge w:val="restart"/>
            <w:vAlign w:val="center"/>
          </w:tcPr>
          <w:p w:rsidR="00BC44A1" w:rsidRPr="00B26329" w:rsidRDefault="00BC44A1" w:rsidP="00BC44A1">
            <w:pPr>
              <w:pStyle w:val="a3"/>
              <w:tabs>
                <w:tab w:val="left" w:pos="2223"/>
              </w:tabs>
              <w:ind w:right="34"/>
              <w:jc w:val="center"/>
              <w:rPr>
                <w:rFonts w:eastAsia="Times New Roman"/>
                <w:sz w:val="12"/>
                <w:szCs w:val="12"/>
              </w:rPr>
            </w:pPr>
            <w:r w:rsidRPr="00B26329">
              <w:rPr>
                <w:rFonts w:eastAsia="Times New Roman"/>
                <w:sz w:val="12"/>
                <w:szCs w:val="12"/>
              </w:rPr>
              <w:t>МКД с централизованным холодным и горячим водоснабжением, водоотведением</w:t>
            </w:r>
          </w:p>
        </w:tc>
        <w:tc>
          <w:tcPr>
            <w:tcW w:w="1038" w:type="dxa"/>
            <w:vAlign w:val="center"/>
          </w:tcPr>
          <w:p w:rsidR="00BC44A1" w:rsidRPr="00576E85" w:rsidRDefault="00BC44A1" w:rsidP="00BC44A1">
            <w:pPr>
              <w:pStyle w:val="a3"/>
              <w:tabs>
                <w:tab w:val="left" w:pos="1291"/>
              </w:tabs>
              <w:ind w:right="24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1-5</w:t>
            </w:r>
          </w:p>
        </w:tc>
        <w:tc>
          <w:tcPr>
            <w:tcW w:w="1088" w:type="dxa"/>
            <w:vMerge w:val="restart"/>
            <w:vAlign w:val="center"/>
          </w:tcPr>
          <w:p w:rsidR="00BC44A1" w:rsidRPr="00BC44A1" w:rsidRDefault="00BC44A1" w:rsidP="00BC44A1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BC44A1">
              <w:rPr>
                <w:rFonts w:eastAsia="Times New Roman"/>
                <w:sz w:val="10"/>
                <w:szCs w:val="10"/>
              </w:rPr>
              <w:t>с 1 кв</w:t>
            </w:r>
            <w:proofErr w:type="gramStart"/>
            <w:r w:rsidRPr="00BC44A1">
              <w:rPr>
                <w:rFonts w:eastAsia="Times New Roman"/>
                <w:sz w:val="10"/>
                <w:szCs w:val="10"/>
              </w:rPr>
              <w:t>.м</w:t>
            </w:r>
            <w:proofErr w:type="gramEnd"/>
            <w:r w:rsidRPr="00BC44A1">
              <w:rPr>
                <w:rFonts w:eastAsia="Times New Roman"/>
                <w:sz w:val="10"/>
                <w:szCs w:val="10"/>
              </w:rPr>
              <w:t xml:space="preserve"> общей площади жилого помещения в месяц</w:t>
            </w:r>
          </w:p>
        </w:tc>
        <w:tc>
          <w:tcPr>
            <w:tcW w:w="708" w:type="dxa"/>
            <w:vAlign w:val="center"/>
          </w:tcPr>
          <w:p w:rsidR="00BC44A1" w:rsidRPr="003C1C1C" w:rsidRDefault="00BC44A1" w:rsidP="00BC44A1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0,07</w:t>
            </w:r>
          </w:p>
        </w:tc>
      </w:tr>
      <w:tr w:rsidR="00BC44A1" w:rsidRPr="00576E85" w:rsidTr="00BC44A1">
        <w:trPr>
          <w:trHeight w:val="38"/>
        </w:trPr>
        <w:tc>
          <w:tcPr>
            <w:tcW w:w="283" w:type="dxa"/>
            <w:vMerge/>
            <w:vAlign w:val="center"/>
          </w:tcPr>
          <w:p w:rsidR="00BC44A1" w:rsidRDefault="00BC44A1" w:rsidP="00BC44A1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44" w:type="dxa"/>
            <w:vMerge/>
            <w:vAlign w:val="center"/>
          </w:tcPr>
          <w:p w:rsidR="00BC44A1" w:rsidRPr="00B26329" w:rsidRDefault="00BC44A1" w:rsidP="00BC44A1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53" w:type="dxa"/>
            <w:vMerge/>
            <w:vAlign w:val="center"/>
          </w:tcPr>
          <w:p w:rsidR="00BC44A1" w:rsidRPr="00B26329" w:rsidRDefault="00BC44A1" w:rsidP="00BC44A1">
            <w:pPr>
              <w:pStyle w:val="a3"/>
              <w:tabs>
                <w:tab w:val="left" w:pos="2223"/>
              </w:tabs>
              <w:ind w:right="34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BC44A1" w:rsidRPr="00576E85" w:rsidRDefault="00BC44A1" w:rsidP="00BC44A1">
            <w:pPr>
              <w:pStyle w:val="a3"/>
              <w:tabs>
                <w:tab w:val="left" w:pos="822"/>
              </w:tabs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6-9</w:t>
            </w:r>
          </w:p>
        </w:tc>
        <w:tc>
          <w:tcPr>
            <w:tcW w:w="1088" w:type="dxa"/>
            <w:vMerge/>
            <w:vAlign w:val="center"/>
          </w:tcPr>
          <w:p w:rsidR="00BC44A1" w:rsidRPr="00576E85" w:rsidRDefault="00BC44A1" w:rsidP="00BC44A1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BC44A1" w:rsidRPr="003C1C1C" w:rsidRDefault="00BC44A1" w:rsidP="00BC44A1">
            <w:pPr>
              <w:pStyle w:val="a3"/>
              <w:tabs>
                <w:tab w:val="left" w:pos="94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0,06</w:t>
            </w:r>
          </w:p>
        </w:tc>
      </w:tr>
      <w:tr w:rsidR="00BC44A1" w:rsidRPr="00576E85" w:rsidTr="00BC44A1">
        <w:trPr>
          <w:trHeight w:val="40"/>
        </w:trPr>
        <w:tc>
          <w:tcPr>
            <w:tcW w:w="283" w:type="dxa"/>
            <w:vMerge/>
            <w:vAlign w:val="center"/>
          </w:tcPr>
          <w:p w:rsidR="00BC44A1" w:rsidRDefault="00BC44A1" w:rsidP="00BC44A1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44" w:type="dxa"/>
            <w:vMerge/>
            <w:vAlign w:val="center"/>
          </w:tcPr>
          <w:p w:rsidR="00BC44A1" w:rsidRPr="00B26329" w:rsidRDefault="00BC44A1" w:rsidP="00BC44A1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53" w:type="dxa"/>
            <w:vMerge/>
            <w:vAlign w:val="center"/>
          </w:tcPr>
          <w:p w:rsidR="00BC44A1" w:rsidRPr="00B26329" w:rsidRDefault="00BC44A1" w:rsidP="00BC44A1">
            <w:pPr>
              <w:pStyle w:val="a3"/>
              <w:tabs>
                <w:tab w:val="left" w:pos="2223"/>
              </w:tabs>
              <w:ind w:right="34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BC44A1" w:rsidRPr="00576E85" w:rsidRDefault="00BC44A1" w:rsidP="00BC44A1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10-16</w:t>
            </w:r>
          </w:p>
        </w:tc>
        <w:tc>
          <w:tcPr>
            <w:tcW w:w="1088" w:type="dxa"/>
            <w:vMerge/>
            <w:vAlign w:val="center"/>
          </w:tcPr>
          <w:p w:rsidR="00BC44A1" w:rsidRPr="00576E85" w:rsidRDefault="00BC44A1" w:rsidP="00BC44A1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BC44A1" w:rsidRPr="003C1C1C" w:rsidRDefault="00BC44A1" w:rsidP="00BC44A1">
            <w:pPr>
              <w:pStyle w:val="a3"/>
              <w:ind w:right="-34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0,07</w:t>
            </w:r>
          </w:p>
        </w:tc>
      </w:tr>
      <w:tr w:rsidR="00BC44A1" w:rsidRPr="00576E85" w:rsidTr="00BC44A1">
        <w:trPr>
          <w:trHeight w:val="117"/>
        </w:trPr>
        <w:tc>
          <w:tcPr>
            <w:tcW w:w="283" w:type="dxa"/>
            <w:vMerge/>
            <w:vAlign w:val="center"/>
          </w:tcPr>
          <w:p w:rsidR="00BC44A1" w:rsidRDefault="00BC44A1" w:rsidP="00BC44A1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44" w:type="dxa"/>
            <w:vMerge/>
            <w:vAlign w:val="center"/>
          </w:tcPr>
          <w:p w:rsidR="00BC44A1" w:rsidRPr="00B26329" w:rsidRDefault="00BC44A1" w:rsidP="00BC44A1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53" w:type="dxa"/>
            <w:vMerge/>
            <w:vAlign w:val="center"/>
          </w:tcPr>
          <w:p w:rsidR="00BC44A1" w:rsidRPr="00B26329" w:rsidRDefault="00BC44A1" w:rsidP="00BC44A1">
            <w:pPr>
              <w:pStyle w:val="a3"/>
              <w:tabs>
                <w:tab w:val="left" w:pos="2223"/>
              </w:tabs>
              <w:ind w:right="34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BC44A1" w:rsidRPr="00576E85" w:rsidRDefault="00BC44A1" w:rsidP="00BC44A1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более 16</w:t>
            </w:r>
          </w:p>
        </w:tc>
        <w:tc>
          <w:tcPr>
            <w:tcW w:w="1088" w:type="dxa"/>
            <w:vMerge/>
            <w:vAlign w:val="center"/>
          </w:tcPr>
          <w:p w:rsidR="00BC44A1" w:rsidRPr="00576E85" w:rsidRDefault="00BC44A1" w:rsidP="00BC44A1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BC44A1" w:rsidRPr="003C1C1C" w:rsidRDefault="00BC44A1" w:rsidP="00BC44A1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0,09</w:t>
            </w:r>
          </w:p>
        </w:tc>
      </w:tr>
      <w:tr w:rsidR="00BC44A1" w:rsidRPr="00576E85" w:rsidTr="00BC44A1">
        <w:trPr>
          <w:trHeight w:val="49"/>
        </w:trPr>
        <w:tc>
          <w:tcPr>
            <w:tcW w:w="283" w:type="dxa"/>
            <w:vMerge w:val="restart"/>
            <w:vAlign w:val="center"/>
          </w:tcPr>
          <w:p w:rsidR="00BC44A1" w:rsidRDefault="00BC44A1" w:rsidP="00BC44A1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944" w:type="dxa"/>
            <w:vMerge w:val="restart"/>
            <w:vAlign w:val="center"/>
          </w:tcPr>
          <w:p w:rsidR="00BC44A1" w:rsidRPr="00B26329" w:rsidRDefault="00BC44A1" w:rsidP="00BC44A1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 w:rsidRPr="00B26329">
              <w:rPr>
                <w:rFonts w:eastAsia="Times New Roman"/>
                <w:sz w:val="12"/>
                <w:szCs w:val="12"/>
              </w:rPr>
              <w:t>Горячая вода, потребляемая при содержании общего имущества МКД</w:t>
            </w:r>
          </w:p>
        </w:tc>
        <w:tc>
          <w:tcPr>
            <w:tcW w:w="4253" w:type="dxa"/>
            <w:vMerge w:val="restart"/>
            <w:vAlign w:val="center"/>
          </w:tcPr>
          <w:p w:rsidR="00BC44A1" w:rsidRPr="00B26329" w:rsidRDefault="00BC44A1" w:rsidP="00BC44A1">
            <w:pPr>
              <w:pStyle w:val="a3"/>
              <w:tabs>
                <w:tab w:val="left" w:pos="2223"/>
              </w:tabs>
              <w:ind w:right="34"/>
              <w:jc w:val="center"/>
              <w:rPr>
                <w:rFonts w:eastAsia="Times New Roman"/>
                <w:sz w:val="12"/>
                <w:szCs w:val="12"/>
              </w:rPr>
            </w:pPr>
            <w:r w:rsidRPr="00B26329">
              <w:rPr>
                <w:rFonts w:eastAsia="Times New Roman"/>
                <w:sz w:val="12"/>
                <w:szCs w:val="12"/>
              </w:rPr>
              <w:t>МКД с централизованным холодным и горячим водоснабжением, водоотведением</w:t>
            </w:r>
          </w:p>
        </w:tc>
        <w:tc>
          <w:tcPr>
            <w:tcW w:w="1038" w:type="dxa"/>
            <w:vAlign w:val="center"/>
          </w:tcPr>
          <w:p w:rsidR="00BC44A1" w:rsidRPr="00576E85" w:rsidRDefault="00BC44A1" w:rsidP="00BC44A1">
            <w:pPr>
              <w:pStyle w:val="a3"/>
              <w:tabs>
                <w:tab w:val="left" w:pos="1291"/>
              </w:tabs>
              <w:ind w:right="24"/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1-5</w:t>
            </w:r>
          </w:p>
        </w:tc>
        <w:tc>
          <w:tcPr>
            <w:tcW w:w="1088" w:type="dxa"/>
            <w:vMerge w:val="restart"/>
            <w:vAlign w:val="center"/>
          </w:tcPr>
          <w:p w:rsidR="00BC44A1" w:rsidRPr="00BC44A1" w:rsidRDefault="00BC44A1" w:rsidP="00BC44A1">
            <w:pPr>
              <w:pStyle w:val="a3"/>
              <w:jc w:val="center"/>
              <w:rPr>
                <w:rFonts w:eastAsia="Times New Roman"/>
                <w:sz w:val="10"/>
                <w:szCs w:val="10"/>
              </w:rPr>
            </w:pPr>
            <w:r w:rsidRPr="00BC44A1">
              <w:rPr>
                <w:rFonts w:eastAsia="Times New Roman"/>
                <w:sz w:val="10"/>
                <w:szCs w:val="10"/>
              </w:rPr>
              <w:t>с 1 кв</w:t>
            </w:r>
            <w:proofErr w:type="gramStart"/>
            <w:r w:rsidRPr="00BC44A1">
              <w:rPr>
                <w:rFonts w:eastAsia="Times New Roman"/>
                <w:sz w:val="10"/>
                <w:szCs w:val="10"/>
              </w:rPr>
              <w:t>.м</w:t>
            </w:r>
            <w:proofErr w:type="gramEnd"/>
            <w:r w:rsidRPr="00BC44A1">
              <w:rPr>
                <w:rFonts w:eastAsia="Times New Roman"/>
                <w:sz w:val="10"/>
                <w:szCs w:val="10"/>
              </w:rPr>
              <w:t xml:space="preserve"> общей площади жилого помещения в месяц</w:t>
            </w:r>
          </w:p>
        </w:tc>
        <w:tc>
          <w:tcPr>
            <w:tcW w:w="708" w:type="dxa"/>
            <w:vAlign w:val="center"/>
          </w:tcPr>
          <w:p w:rsidR="00BC44A1" w:rsidRPr="003C1C1C" w:rsidRDefault="00BC44A1" w:rsidP="00BC44A1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0,57</w:t>
            </w:r>
          </w:p>
        </w:tc>
      </w:tr>
      <w:tr w:rsidR="00BC44A1" w:rsidRPr="00576E85" w:rsidTr="00BC44A1">
        <w:trPr>
          <w:trHeight w:val="45"/>
        </w:trPr>
        <w:tc>
          <w:tcPr>
            <w:tcW w:w="283" w:type="dxa"/>
            <w:vMerge/>
            <w:vAlign w:val="center"/>
          </w:tcPr>
          <w:p w:rsidR="00BC44A1" w:rsidRDefault="00BC44A1" w:rsidP="00BC44A1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44" w:type="dxa"/>
            <w:vMerge/>
            <w:vAlign w:val="center"/>
          </w:tcPr>
          <w:p w:rsidR="00BC44A1" w:rsidRPr="00CD6F18" w:rsidRDefault="00BC44A1" w:rsidP="00BC44A1">
            <w:pPr>
              <w:pStyle w:val="a3"/>
              <w:ind w:right="34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253" w:type="dxa"/>
            <w:vMerge/>
            <w:vAlign w:val="center"/>
          </w:tcPr>
          <w:p w:rsidR="00BC44A1" w:rsidRPr="00CD6F18" w:rsidRDefault="00BC44A1" w:rsidP="00BC44A1">
            <w:pPr>
              <w:pStyle w:val="a3"/>
              <w:tabs>
                <w:tab w:val="left" w:pos="2223"/>
              </w:tabs>
              <w:ind w:right="34"/>
              <w:jc w:val="center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1038" w:type="dxa"/>
            <w:vAlign w:val="center"/>
          </w:tcPr>
          <w:p w:rsidR="00BC44A1" w:rsidRPr="00576E85" w:rsidRDefault="00BC44A1" w:rsidP="00BC44A1">
            <w:pPr>
              <w:pStyle w:val="a3"/>
              <w:tabs>
                <w:tab w:val="left" w:pos="822"/>
              </w:tabs>
              <w:jc w:val="center"/>
              <w:rPr>
                <w:rFonts w:eastAsia="Times New Roman"/>
                <w:sz w:val="12"/>
                <w:szCs w:val="12"/>
              </w:rPr>
            </w:pPr>
            <w:r w:rsidRPr="00576E85">
              <w:rPr>
                <w:rFonts w:eastAsia="Times New Roman"/>
                <w:sz w:val="12"/>
                <w:szCs w:val="12"/>
              </w:rPr>
              <w:t>6-9</w:t>
            </w:r>
          </w:p>
        </w:tc>
        <w:tc>
          <w:tcPr>
            <w:tcW w:w="1088" w:type="dxa"/>
            <w:vMerge/>
            <w:vAlign w:val="center"/>
          </w:tcPr>
          <w:p w:rsidR="00BC44A1" w:rsidRPr="00576E85" w:rsidRDefault="00BC44A1" w:rsidP="00BC44A1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BC44A1" w:rsidRPr="003C1C1C" w:rsidRDefault="00BC44A1" w:rsidP="00BC44A1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0,5</w:t>
            </w:r>
          </w:p>
        </w:tc>
      </w:tr>
      <w:tr w:rsidR="00BC44A1" w:rsidRPr="00576E85" w:rsidTr="00BC44A1">
        <w:trPr>
          <w:trHeight w:val="45"/>
        </w:trPr>
        <w:tc>
          <w:tcPr>
            <w:tcW w:w="283" w:type="dxa"/>
            <w:vMerge/>
            <w:vAlign w:val="center"/>
          </w:tcPr>
          <w:p w:rsidR="00BC44A1" w:rsidRDefault="00BC44A1" w:rsidP="00BC44A1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44" w:type="dxa"/>
            <w:vMerge/>
            <w:vAlign w:val="center"/>
          </w:tcPr>
          <w:p w:rsidR="00BC44A1" w:rsidRPr="00CD6F18" w:rsidRDefault="00BC44A1" w:rsidP="00BC44A1">
            <w:pPr>
              <w:pStyle w:val="a3"/>
              <w:ind w:right="34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253" w:type="dxa"/>
            <w:vMerge/>
            <w:vAlign w:val="center"/>
          </w:tcPr>
          <w:p w:rsidR="00BC44A1" w:rsidRDefault="00BC44A1" w:rsidP="00BC44A1">
            <w:pPr>
              <w:pStyle w:val="a3"/>
              <w:tabs>
                <w:tab w:val="left" w:pos="2223"/>
              </w:tabs>
              <w:ind w:right="3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BC44A1" w:rsidRPr="00576E85" w:rsidRDefault="00BC44A1" w:rsidP="00BC44A1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10-16</w:t>
            </w:r>
          </w:p>
        </w:tc>
        <w:tc>
          <w:tcPr>
            <w:tcW w:w="1088" w:type="dxa"/>
            <w:vMerge/>
            <w:vAlign w:val="center"/>
          </w:tcPr>
          <w:p w:rsidR="00BC44A1" w:rsidRPr="00576E85" w:rsidRDefault="00BC44A1" w:rsidP="00BC44A1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BC44A1" w:rsidRPr="003C1C1C" w:rsidRDefault="00BC44A1" w:rsidP="00BC44A1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0,58</w:t>
            </w:r>
          </w:p>
        </w:tc>
      </w:tr>
      <w:tr w:rsidR="00BC44A1" w:rsidRPr="00576E85" w:rsidTr="00BC44A1">
        <w:trPr>
          <w:trHeight w:val="45"/>
        </w:trPr>
        <w:tc>
          <w:tcPr>
            <w:tcW w:w="283" w:type="dxa"/>
            <w:vMerge/>
            <w:vAlign w:val="center"/>
          </w:tcPr>
          <w:p w:rsidR="00BC44A1" w:rsidRDefault="00BC44A1" w:rsidP="00BC44A1">
            <w:pPr>
              <w:pStyle w:val="a3"/>
              <w:ind w:right="3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44" w:type="dxa"/>
            <w:vMerge/>
            <w:vAlign w:val="center"/>
          </w:tcPr>
          <w:p w:rsidR="00BC44A1" w:rsidRPr="00CD6F18" w:rsidRDefault="00BC44A1" w:rsidP="00BC44A1">
            <w:pPr>
              <w:pStyle w:val="a3"/>
              <w:ind w:right="34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253" w:type="dxa"/>
            <w:vMerge/>
            <w:vAlign w:val="center"/>
          </w:tcPr>
          <w:p w:rsidR="00BC44A1" w:rsidRPr="00CD6F18" w:rsidRDefault="00BC44A1" w:rsidP="00BC44A1">
            <w:pPr>
              <w:pStyle w:val="a3"/>
              <w:tabs>
                <w:tab w:val="left" w:pos="2223"/>
              </w:tabs>
              <w:ind w:right="34"/>
              <w:jc w:val="center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1038" w:type="dxa"/>
            <w:vAlign w:val="center"/>
          </w:tcPr>
          <w:p w:rsidR="00BC44A1" w:rsidRPr="00576E85" w:rsidRDefault="00BC44A1" w:rsidP="00BC44A1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более 16</w:t>
            </w:r>
          </w:p>
        </w:tc>
        <w:tc>
          <w:tcPr>
            <w:tcW w:w="1088" w:type="dxa"/>
            <w:vMerge/>
            <w:vAlign w:val="center"/>
          </w:tcPr>
          <w:p w:rsidR="00BC44A1" w:rsidRPr="00576E85" w:rsidRDefault="00BC44A1" w:rsidP="00BC44A1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BC44A1" w:rsidRPr="003C1C1C" w:rsidRDefault="00BC44A1" w:rsidP="00BC44A1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3C1C1C">
              <w:rPr>
                <w:rFonts w:eastAsia="Times New Roman"/>
                <w:sz w:val="16"/>
                <w:szCs w:val="16"/>
              </w:rPr>
              <w:t>0,74</w:t>
            </w:r>
          </w:p>
        </w:tc>
      </w:tr>
    </w:tbl>
    <w:p w:rsidR="00081D46" w:rsidRPr="008B6CC0" w:rsidRDefault="00D94F27">
      <w:pPr>
        <w:shd w:val="clear" w:color="auto" w:fill="FFFFFF"/>
        <w:spacing w:before="259"/>
        <w:ind w:left="850"/>
        <w:rPr>
          <w:sz w:val="16"/>
          <w:szCs w:val="16"/>
        </w:rPr>
      </w:pPr>
      <w:r w:rsidRPr="008B6CC0">
        <w:rPr>
          <w:rFonts w:eastAsia="Times New Roman" w:cs="Times New Roman"/>
          <w:spacing w:val="-2"/>
          <w:sz w:val="16"/>
          <w:szCs w:val="16"/>
        </w:rPr>
        <w:t>Приложение</w:t>
      </w:r>
      <w:r w:rsidRPr="008B6CC0">
        <w:rPr>
          <w:rFonts w:eastAsia="Times New Roman"/>
          <w:spacing w:val="-2"/>
          <w:sz w:val="16"/>
          <w:szCs w:val="16"/>
        </w:rPr>
        <w:t xml:space="preserve"> </w:t>
      </w:r>
      <w:r w:rsidRPr="008B6CC0">
        <w:rPr>
          <w:rFonts w:eastAsia="Times New Roman" w:cs="Times New Roman"/>
          <w:spacing w:val="-2"/>
          <w:sz w:val="16"/>
          <w:szCs w:val="16"/>
        </w:rPr>
        <w:t>к</w:t>
      </w:r>
      <w:r w:rsidRPr="008B6CC0">
        <w:rPr>
          <w:rFonts w:eastAsia="Times New Roman"/>
          <w:spacing w:val="-2"/>
          <w:sz w:val="16"/>
          <w:szCs w:val="16"/>
        </w:rPr>
        <w:t xml:space="preserve"> </w:t>
      </w:r>
      <w:r w:rsidRPr="008B6CC0">
        <w:rPr>
          <w:rFonts w:eastAsia="Times New Roman" w:cs="Times New Roman"/>
          <w:spacing w:val="-2"/>
          <w:sz w:val="16"/>
          <w:szCs w:val="16"/>
        </w:rPr>
        <w:t>постановлению</w:t>
      </w:r>
      <w:r w:rsidRPr="008B6CC0">
        <w:rPr>
          <w:rFonts w:eastAsia="Times New Roman"/>
          <w:spacing w:val="-2"/>
          <w:sz w:val="16"/>
          <w:szCs w:val="16"/>
        </w:rPr>
        <w:t xml:space="preserve"> </w:t>
      </w:r>
      <w:r w:rsidRPr="008B6CC0">
        <w:rPr>
          <w:rFonts w:eastAsia="Times New Roman" w:cs="Times New Roman"/>
          <w:spacing w:val="-2"/>
          <w:sz w:val="16"/>
          <w:szCs w:val="16"/>
        </w:rPr>
        <w:t>правления</w:t>
      </w:r>
      <w:r w:rsidRPr="008B6CC0">
        <w:rPr>
          <w:rFonts w:eastAsia="Times New Roman"/>
          <w:spacing w:val="-2"/>
          <w:sz w:val="16"/>
          <w:szCs w:val="16"/>
        </w:rPr>
        <w:t xml:space="preserve"> </w:t>
      </w:r>
      <w:r w:rsidRPr="008B6CC0">
        <w:rPr>
          <w:rFonts w:eastAsia="Times New Roman" w:cs="Times New Roman"/>
          <w:spacing w:val="-2"/>
          <w:sz w:val="16"/>
          <w:szCs w:val="16"/>
        </w:rPr>
        <w:t>Государственного</w:t>
      </w:r>
      <w:r w:rsidRPr="008B6CC0">
        <w:rPr>
          <w:rFonts w:eastAsia="Times New Roman"/>
          <w:spacing w:val="-2"/>
          <w:sz w:val="16"/>
          <w:szCs w:val="16"/>
        </w:rPr>
        <w:t xml:space="preserve"> </w:t>
      </w:r>
      <w:r w:rsidRPr="008B6CC0">
        <w:rPr>
          <w:rFonts w:eastAsia="Times New Roman" w:cs="Times New Roman"/>
          <w:spacing w:val="-2"/>
          <w:sz w:val="16"/>
          <w:szCs w:val="16"/>
        </w:rPr>
        <w:t>комитета</w:t>
      </w:r>
      <w:r w:rsidRPr="008B6CC0">
        <w:rPr>
          <w:rFonts w:eastAsia="Times New Roman"/>
          <w:spacing w:val="-2"/>
          <w:sz w:val="16"/>
          <w:szCs w:val="16"/>
        </w:rPr>
        <w:t xml:space="preserve"> </w:t>
      </w:r>
      <w:r w:rsidRPr="008B6CC0">
        <w:rPr>
          <w:rFonts w:eastAsia="Times New Roman" w:cs="Times New Roman"/>
          <w:spacing w:val="-2"/>
          <w:sz w:val="16"/>
          <w:szCs w:val="16"/>
        </w:rPr>
        <w:t>РТ</w:t>
      </w:r>
      <w:r w:rsidRPr="008B6CC0">
        <w:rPr>
          <w:rFonts w:eastAsia="Times New Roman"/>
          <w:spacing w:val="-2"/>
          <w:sz w:val="16"/>
          <w:szCs w:val="16"/>
        </w:rPr>
        <w:t xml:space="preserve"> </w:t>
      </w:r>
      <w:r w:rsidRPr="008B6CC0">
        <w:rPr>
          <w:rFonts w:eastAsia="Times New Roman" w:cs="Times New Roman"/>
          <w:spacing w:val="-2"/>
          <w:sz w:val="16"/>
          <w:szCs w:val="16"/>
        </w:rPr>
        <w:t>по</w:t>
      </w:r>
      <w:r w:rsidRPr="008B6CC0">
        <w:rPr>
          <w:rFonts w:eastAsia="Times New Roman"/>
          <w:spacing w:val="-2"/>
          <w:sz w:val="16"/>
          <w:szCs w:val="16"/>
        </w:rPr>
        <w:t xml:space="preserve"> </w:t>
      </w:r>
      <w:r w:rsidRPr="008B6CC0">
        <w:rPr>
          <w:rFonts w:eastAsia="Times New Roman" w:cs="Times New Roman"/>
          <w:spacing w:val="-2"/>
          <w:sz w:val="16"/>
          <w:szCs w:val="16"/>
        </w:rPr>
        <w:t>тарифам</w:t>
      </w:r>
    </w:p>
    <w:tbl>
      <w:tblPr>
        <w:tblW w:w="102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"/>
        <w:gridCol w:w="6669"/>
        <w:gridCol w:w="1395"/>
        <w:gridCol w:w="1861"/>
      </w:tblGrid>
      <w:tr w:rsidR="00120595" w:rsidRPr="00BB2728" w:rsidTr="00D63690">
        <w:trPr>
          <w:trHeight w:hRule="exact" w:val="498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595" w:rsidRPr="00BB2728" w:rsidRDefault="00120595">
            <w:pPr>
              <w:shd w:val="clear" w:color="auto" w:fill="FFFFFF"/>
            </w:pPr>
            <w:r w:rsidRPr="00BB2728">
              <w:rPr>
                <w:rFonts w:eastAsia="Times New Roman" w:cs="Times New Roman"/>
                <w:sz w:val="16"/>
                <w:szCs w:val="16"/>
              </w:rPr>
              <w:t>№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595" w:rsidRPr="00BB2728" w:rsidRDefault="00120595">
            <w:pPr>
              <w:shd w:val="clear" w:color="auto" w:fill="FFFFFF"/>
              <w:ind w:left="2165"/>
              <w:rPr>
                <w:rFonts w:eastAsia="Times New Roman" w:cs="Times New Roman"/>
                <w:sz w:val="16"/>
                <w:szCs w:val="16"/>
              </w:rPr>
            </w:pPr>
          </w:p>
          <w:p w:rsidR="00120595" w:rsidRPr="00BB2728" w:rsidRDefault="00120595">
            <w:pPr>
              <w:shd w:val="clear" w:color="auto" w:fill="FFFFFF"/>
              <w:ind w:left="2165"/>
            </w:pPr>
            <w:r w:rsidRPr="00BB2728">
              <w:rPr>
                <w:rFonts w:eastAsia="Times New Roman" w:cs="Times New Roman"/>
                <w:sz w:val="16"/>
                <w:szCs w:val="16"/>
              </w:rPr>
              <w:t>Наименование</w:t>
            </w:r>
            <w:r w:rsidRPr="00BB2728">
              <w:rPr>
                <w:rFonts w:eastAsia="Times New Roman"/>
                <w:sz w:val="16"/>
                <w:szCs w:val="16"/>
              </w:rPr>
              <w:t xml:space="preserve"> </w:t>
            </w:r>
            <w:r w:rsidRPr="00BB2728">
              <w:rPr>
                <w:rFonts w:eastAsia="Times New Roman" w:cs="Times New Roman"/>
                <w:sz w:val="16"/>
                <w:szCs w:val="16"/>
              </w:rPr>
              <w:t>платежа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120595" w:rsidP="00A370D2">
            <w:pPr>
              <w:pStyle w:val="a3"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BB2728">
              <w:rPr>
                <w:rFonts w:eastAsia="Times New Roman"/>
                <w:sz w:val="12"/>
                <w:szCs w:val="12"/>
              </w:rPr>
              <w:t>Ед</w:t>
            </w:r>
            <w:proofErr w:type="gramStart"/>
            <w:r w:rsidRPr="00BB2728">
              <w:rPr>
                <w:rFonts w:eastAsia="Times New Roman"/>
                <w:sz w:val="12"/>
                <w:szCs w:val="12"/>
              </w:rPr>
              <w:t>.и</w:t>
            </w:r>
            <w:proofErr w:type="gramEnd"/>
            <w:r w:rsidRPr="00BB2728">
              <w:rPr>
                <w:rFonts w:eastAsia="Times New Roman"/>
                <w:sz w:val="12"/>
                <w:szCs w:val="12"/>
              </w:rPr>
              <w:t>зм.,за</w:t>
            </w:r>
            <w:proofErr w:type="spellEnd"/>
            <w:r w:rsidRPr="00BB2728">
              <w:rPr>
                <w:rFonts w:eastAsia="Times New Roman"/>
                <w:sz w:val="12"/>
                <w:szCs w:val="12"/>
              </w:rPr>
              <w:t xml:space="preserve"> которую</w:t>
            </w:r>
          </w:p>
          <w:p w:rsidR="00120595" w:rsidRPr="00BB2728" w:rsidRDefault="00120595" w:rsidP="00A370D2">
            <w:pPr>
              <w:pStyle w:val="a3"/>
              <w:jc w:val="center"/>
              <w:rPr>
                <w:sz w:val="14"/>
                <w:szCs w:val="14"/>
              </w:rPr>
            </w:pPr>
            <w:r w:rsidRPr="00BB2728">
              <w:rPr>
                <w:rFonts w:eastAsia="Times New Roman"/>
                <w:sz w:val="12"/>
                <w:szCs w:val="12"/>
              </w:rPr>
              <w:t>взимается плата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120595" w:rsidP="008B6CC0">
            <w:pPr>
              <w:pStyle w:val="a3"/>
              <w:jc w:val="center"/>
              <w:rPr>
                <w:rFonts w:eastAsia="Times New Roman"/>
                <w:spacing w:val="-2"/>
                <w:sz w:val="10"/>
                <w:szCs w:val="10"/>
              </w:rPr>
            </w:pPr>
            <w:r w:rsidRPr="00BB2728">
              <w:rPr>
                <w:rFonts w:eastAsia="Times New Roman"/>
                <w:sz w:val="10"/>
                <w:szCs w:val="10"/>
              </w:rPr>
              <w:t xml:space="preserve">Тариф за </w:t>
            </w:r>
            <w:proofErr w:type="spellStart"/>
            <w:r w:rsidRPr="00BB2728">
              <w:rPr>
                <w:rFonts w:eastAsia="Times New Roman"/>
                <w:sz w:val="10"/>
                <w:szCs w:val="10"/>
              </w:rPr>
              <w:t>ед</w:t>
            </w:r>
            <w:proofErr w:type="gramStart"/>
            <w:r w:rsidRPr="00BB2728">
              <w:rPr>
                <w:rFonts w:eastAsia="Times New Roman"/>
                <w:sz w:val="10"/>
                <w:szCs w:val="10"/>
              </w:rPr>
              <w:t>.и</w:t>
            </w:r>
            <w:proofErr w:type="gramEnd"/>
            <w:r w:rsidRPr="00BB2728">
              <w:rPr>
                <w:rFonts w:eastAsia="Times New Roman"/>
                <w:sz w:val="10"/>
                <w:szCs w:val="10"/>
              </w:rPr>
              <w:t>зм.</w:t>
            </w:r>
            <w:r w:rsidR="008B6CC0" w:rsidRPr="00BB2728">
              <w:rPr>
                <w:rFonts w:eastAsia="Times New Roman"/>
                <w:sz w:val="10"/>
                <w:szCs w:val="10"/>
              </w:rPr>
              <w:t>у</w:t>
            </w:r>
            <w:r w:rsidRPr="00BB2728">
              <w:rPr>
                <w:rFonts w:eastAsia="Times New Roman"/>
                <w:sz w:val="10"/>
                <w:szCs w:val="10"/>
              </w:rPr>
              <w:t>слуги</w:t>
            </w:r>
            <w:proofErr w:type="spellEnd"/>
            <w:r w:rsidRPr="00BB2728">
              <w:rPr>
                <w:rFonts w:eastAsia="Times New Roman"/>
                <w:sz w:val="10"/>
                <w:szCs w:val="10"/>
              </w:rPr>
              <w:t xml:space="preserve"> </w:t>
            </w:r>
            <w:r w:rsidRPr="00BB2728">
              <w:rPr>
                <w:spacing w:val="-2"/>
                <w:sz w:val="10"/>
                <w:szCs w:val="10"/>
              </w:rPr>
              <w:t>(</w:t>
            </w:r>
            <w:r w:rsidRPr="00BB2728">
              <w:rPr>
                <w:rFonts w:eastAsia="Times New Roman" w:cs="Times New Roman"/>
                <w:spacing w:val="-2"/>
                <w:sz w:val="10"/>
                <w:szCs w:val="10"/>
              </w:rPr>
              <w:t>руб</w:t>
            </w:r>
            <w:r w:rsidRPr="00BB2728">
              <w:rPr>
                <w:rFonts w:eastAsia="Times New Roman"/>
                <w:spacing w:val="-2"/>
                <w:sz w:val="10"/>
                <w:szCs w:val="10"/>
              </w:rPr>
              <w:t>.)</w:t>
            </w:r>
          </w:p>
          <w:p w:rsidR="00120595" w:rsidRPr="00BB2728" w:rsidRDefault="00120595" w:rsidP="008B6CC0">
            <w:pPr>
              <w:pStyle w:val="a3"/>
              <w:jc w:val="center"/>
              <w:rPr>
                <w:rFonts w:eastAsia="Times New Roman"/>
                <w:spacing w:val="-2"/>
                <w:sz w:val="10"/>
                <w:szCs w:val="10"/>
              </w:rPr>
            </w:pPr>
            <w:r w:rsidRPr="00BB2728">
              <w:rPr>
                <w:rFonts w:eastAsia="Times New Roman"/>
                <w:spacing w:val="-2"/>
                <w:sz w:val="10"/>
                <w:szCs w:val="10"/>
              </w:rPr>
              <w:t>(</w:t>
            </w:r>
            <w:r w:rsidRPr="00BB2728">
              <w:rPr>
                <w:rFonts w:eastAsia="Times New Roman" w:cs="Times New Roman"/>
                <w:spacing w:val="-2"/>
                <w:sz w:val="10"/>
                <w:szCs w:val="10"/>
              </w:rPr>
              <w:t>с</w:t>
            </w:r>
            <w:r w:rsidRPr="00BB2728">
              <w:rPr>
                <w:rFonts w:eastAsia="Times New Roman"/>
                <w:spacing w:val="-2"/>
                <w:sz w:val="10"/>
                <w:szCs w:val="10"/>
              </w:rPr>
              <w:t xml:space="preserve"> </w:t>
            </w:r>
            <w:r w:rsidRPr="00BB2728">
              <w:rPr>
                <w:rFonts w:eastAsia="Times New Roman" w:cs="Times New Roman"/>
                <w:spacing w:val="-2"/>
                <w:sz w:val="10"/>
                <w:szCs w:val="10"/>
              </w:rPr>
              <w:t>НДС</w:t>
            </w:r>
            <w:r w:rsidRPr="00BB2728">
              <w:rPr>
                <w:rFonts w:eastAsia="Times New Roman"/>
                <w:spacing w:val="-2"/>
                <w:sz w:val="10"/>
                <w:szCs w:val="10"/>
              </w:rPr>
              <w:t>)</w:t>
            </w:r>
          </w:p>
          <w:p w:rsidR="00120595" w:rsidRPr="00BB2728" w:rsidRDefault="00120595" w:rsidP="008B6CC0">
            <w:pPr>
              <w:pStyle w:val="a3"/>
              <w:jc w:val="center"/>
              <w:rPr>
                <w:sz w:val="10"/>
                <w:szCs w:val="10"/>
              </w:rPr>
            </w:pPr>
            <w:r w:rsidRPr="00BB2728">
              <w:rPr>
                <w:rFonts w:ascii="Arial Narrow" w:eastAsia="Times New Roman" w:hAnsi="Arial Narrow"/>
                <w:spacing w:val="-3"/>
                <w:sz w:val="16"/>
                <w:szCs w:val="16"/>
                <w:lang w:val="en-US"/>
              </w:rPr>
              <w:t>c 01.0</w:t>
            </w:r>
            <w:r w:rsidRPr="00BB2728">
              <w:rPr>
                <w:rFonts w:ascii="Arial Narrow" w:eastAsia="Times New Roman" w:hAnsi="Arial Narrow"/>
                <w:spacing w:val="-3"/>
                <w:sz w:val="16"/>
                <w:szCs w:val="16"/>
              </w:rPr>
              <w:t>7</w:t>
            </w:r>
            <w:r w:rsidRPr="00BB2728">
              <w:rPr>
                <w:rFonts w:ascii="Arial Narrow" w:eastAsia="Times New Roman" w:hAnsi="Arial Narrow"/>
                <w:spacing w:val="-3"/>
                <w:sz w:val="16"/>
                <w:szCs w:val="16"/>
                <w:lang w:val="en-US"/>
              </w:rPr>
              <w:t>.201</w:t>
            </w:r>
            <w:r w:rsidR="008B6CC0" w:rsidRPr="00BB2728">
              <w:rPr>
                <w:rFonts w:ascii="Arial Narrow" w:eastAsia="Times New Roman" w:hAnsi="Arial Narrow"/>
                <w:spacing w:val="-3"/>
                <w:sz w:val="16"/>
                <w:szCs w:val="16"/>
              </w:rPr>
              <w:t>7</w:t>
            </w:r>
          </w:p>
        </w:tc>
      </w:tr>
      <w:tr w:rsidR="00120595" w:rsidRPr="00BB2728" w:rsidTr="00D63690">
        <w:trPr>
          <w:trHeight w:val="2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120595" w:rsidP="00801380">
            <w:pPr>
              <w:shd w:val="clear" w:color="auto" w:fill="FFFFFF"/>
              <w:ind w:left="115"/>
            </w:pPr>
            <w:r w:rsidRPr="00BB2728">
              <w:rPr>
                <w:sz w:val="16"/>
                <w:szCs w:val="16"/>
              </w:rPr>
              <w:t>1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120595" w:rsidP="009C37B3">
            <w:pPr>
              <w:shd w:val="clear" w:color="auto" w:fill="FFFFFF"/>
              <w:rPr>
                <w:sz w:val="12"/>
                <w:szCs w:val="12"/>
              </w:rPr>
            </w:pPr>
            <w:r w:rsidRPr="00BB2728">
              <w:rPr>
                <w:rFonts w:eastAsia="Times New Roman" w:cs="Times New Roman"/>
                <w:sz w:val="12"/>
                <w:szCs w:val="12"/>
              </w:rPr>
              <w:t>Водоснабжение</w:t>
            </w:r>
            <w:r w:rsidRPr="00BB2728">
              <w:rPr>
                <w:rFonts w:eastAsia="Times New Roman"/>
                <w:sz w:val="12"/>
                <w:szCs w:val="12"/>
              </w:rPr>
              <w:t xml:space="preserve"> </w:t>
            </w:r>
            <w:r w:rsidRPr="00BB2728">
              <w:rPr>
                <w:rFonts w:eastAsia="Times New Roman" w:cs="Times New Roman"/>
                <w:sz w:val="12"/>
                <w:szCs w:val="12"/>
              </w:rPr>
              <w:t>ЗАО</w:t>
            </w:r>
            <w:r w:rsidRPr="00BB2728">
              <w:rPr>
                <w:rFonts w:eastAsia="Times New Roman"/>
                <w:sz w:val="12"/>
                <w:szCs w:val="12"/>
              </w:rPr>
              <w:t xml:space="preserve"> "</w:t>
            </w:r>
            <w:proofErr w:type="spellStart"/>
            <w:r w:rsidRPr="00BB2728">
              <w:rPr>
                <w:rFonts w:eastAsia="Times New Roman" w:cs="Times New Roman"/>
                <w:sz w:val="12"/>
                <w:szCs w:val="12"/>
              </w:rPr>
              <w:t>Челныводоканал</w:t>
            </w:r>
            <w:proofErr w:type="spellEnd"/>
            <w:r w:rsidRPr="00BB2728">
              <w:rPr>
                <w:rFonts w:eastAsia="Times New Roman"/>
                <w:sz w:val="12"/>
                <w:szCs w:val="12"/>
              </w:rPr>
              <w:t>" (Пост. № 10-</w:t>
            </w:r>
            <w:r w:rsidR="009C37B3">
              <w:rPr>
                <w:rFonts w:eastAsia="Times New Roman"/>
                <w:sz w:val="12"/>
                <w:szCs w:val="12"/>
              </w:rPr>
              <w:t>52/кс</w:t>
            </w:r>
            <w:r w:rsidRPr="00BB2728">
              <w:rPr>
                <w:rFonts w:eastAsia="Times New Roman"/>
                <w:sz w:val="12"/>
                <w:szCs w:val="12"/>
              </w:rPr>
              <w:t xml:space="preserve"> от 16.12.201</w:t>
            </w:r>
            <w:r w:rsidR="009C37B3">
              <w:rPr>
                <w:rFonts w:eastAsia="Times New Roman"/>
                <w:sz w:val="12"/>
                <w:szCs w:val="12"/>
              </w:rPr>
              <w:t>6</w:t>
            </w:r>
            <w:r w:rsidRPr="00BB2728">
              <w:rPr>
                <w:rFonts w:eastAsia="Times New Roman"/>
                <w:sz w:val="12"/>
                <w:szCs w:val="12"/>
              </w:rPr>
              <w:t>г)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120595" w:rsidP="00A370D2">
            <w:pPr>
              <w:shd w:val="clear" w:color="auto" w:fill="FFFFFF"/>
            </w:pPr>
            <w:r w:rsidRPr="00BB2728">
              <w:rPr>
                <w:sz w:val="12"/>
                <w:szCs w:val="12"/>
              </w:rPr>
              <w:t xml:space="preserve">   1 </w:t>
            </w:r>
            <w:r w:rsidRPr="00BB2728">
              <w:rPr>
                <w:rFonts w:eastAsia="Times New Roman" w:cs="Times New Roman"/>
                <w:sz w:val="12"/>
                <w:szCs w:val="12"/>
              </w:rPr>
              <w:t>куб</w:t>
            </w:r>
            <w:r w:rsidRPr="00BB2728">
              <w:rPr>
                <w:rFonts w:eastAsia="Times New Roman"/>
                <w:sz w:val="12"/>
                <w:szCs w:val="12"/>
              </w:rPr>
              <w:t>.</w:t>
            </w:r>
            <w:r w:rsidRPr="00BB2728">
              <w:rPr>
                <w:rFonts w:eastAsia="Times New Roman" w:cs="Times New Roman"/>
                <w:sz w:val="12"/>
                <w:szCs w:val="12"/>
              </w:rPr>
              <w:t>м</w:t>
            </w:r>
            <w:r w:rsidRPr="00BB2728">
              <w:rPr>
                <w:rFonts w:eastAsia="Times New Roman"/>
                <w:sz w:val="16"/>
                <w:szCs w:val="16"/>
              </w:rPr>
              <w:t xml:space="preserve">. </w:t>
            </w:r>
            <w:r w:rsidRPr="00BB2728">
              <w:rPr>
                <w:rFonts w:eastAsia="Times New Roman" w:cs="Times New Roman"/>
                <w:sz w:val="12"/>
                <w:szCs w:val="12"/>
              </w:rPr>
              <w:t>воды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3C1C1C" w:rsidRDefault="009C37B3" w:rsidP="0080138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C1C1C">
              <w:rPr>
                <w:sz w:val="16"/>
                <w:szCs w:val="16"/>
              </w:rPr>
              <w:t>20,44</w:t>
            </w:r>
          </w:p>
        </w:tc>
      </w:tr>
      <w:tr w:rsidR="00120595" w:rsidRPr="00BB2728" w:rsidTr="00D63690">
        <w:trPr>
          <w:trHeight w:val="2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120595" w:rsidP="00801380">
            <w:pPr>
              <w:shd w:val="clear" w:color="auto" w:fill="FFFFFF"/>
              <w:ind w:left="110"/>
            </w:pPr>
            <w:r w:rsidRPr="00BB2728">
              <w:rPr>
                <w:sz w:val="16"/>
                <w:szCs w:val="16"/>
              </w:rPr>
              <w:t>2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120595" w:rsidP="009C37B3">
            <w:pPr>
              <w:shd w:val="clear" w:color="auto" w:fill="FFFFFF"/>
              <w:rPr>
                <w:sz w:val="12"/>
                <w:szCs w:val="12"/>
              </w:rPr>
            </w:pPr>
            <w:r w:rsidRPr="00BB2728">
              <w:rPr>
                <w:rFonts w:eastAsia="Times New Roman" w:cs="Times New Roman"/>
                <w:sz w:val="12"/>
                <w:szCs w:val="12"/>
              </w:rPr>
              <w:t>Водоотведение</w:t>
            </w:r>
            <w:r w:rsidRPr="00BB2728">
              <w:rPr>
                <w:rFonts w:eastAsia="Times New Roman"/>
                <w:sz w:val="12"/>
                <w:szCs w:val="12"/>
              </w:rPr>
              <w:t xml:space="preserve"> </w:t>
            </w:r>
            <w:r w:rsidRPr="00BB2728">
              <w:rPr>
                <w:rFonts w:eastAsia="Times New Roman" w:cs="Times New Roman"/>
                <w:sz w:val="12"/>
                <w:szCs w:val="12"/>
              </w:rPr>
              <w:t>ЗАО</w:t>
            </w:r>
            <w:r w:rsidRPr="00BB2728">
              <w:rPr>
                <w:rFonts w:eastAsia="Times New Roman"/>
                <w:sz w:val="12"/>
                <w:szCs w:val="12"/>
              </w:rPr>
              <w:t xml:space="preserve"> "</w:t>
            </w:r>
            <w:proofErr w:type="spellStart"/>
            <w:r w:rsidRPr="00BB2728">
              <w:rPr>
                <w:rFonts w:eastAsia="Times New Roman" w:cs="Times New Roman"/>
                <w:sz w:val="12"/>
                <w:szCs w:val="12"/>
              </w:rPr>
              <w:t>Челныводоканал</w:t>
            </w:r>
            <w:proofErr w:type="spellEnd"/>
            <w:r w:rsidRPr="00BB2728">
              <w:rPr>
                <w:rFonts w:eastAsia="Times New Roman"/>
                <w:sz w:val="12"/>
                <w:szCs w:val="12"/>
              </w:rPr>
              <w:t xml:space="preserve">" </w:t>
            </w:r>
            <w:r w:rsidR="005235F9" w:rsidRPr="00BB2728">
              <w:rPr>
                <w:rFonts w:eastAsia="Times New Roman"/>
                <w:sz w:val="12"/>
                <w:szCs w:val="12"/>
              </w:rPr>
              <w:t>(Пост. № 10-</w:t>
            </w:r>
            <w:r w:rsidR="009C37B3">
              <w:rPr>
                <w:rFonts w:eastAsia="Times New Roman"/>
                <w:sz w:val="12"/>
                <w:szCs w:val="12"/>
              </w:rPr>
              <w:t>5</w:t>
            </w:r>
            <w:r w:rsidR="005235F9" w:rsidRPr="00BB2728">
              <w:rPr>
                <w:rFonts w:eastAsia="Times New Roman"/>
                <w:sz w:val="12"/>
                <w:szCs w:val="12"/>
              </w:rPr>
              <w:t>2</w:t>
            </w:r>
            <w:r w:rsidR="009C37B3">
              <w:rPr>
                <w:rFonts w:eastAsia="Times New Roman"/>
                <w:sz w:val="12"/>
                <w:szCs w:val="12"/>
              </w:rPr>
              <w:t>/кс</w:t>
            </w:r>
            <w:r w:rsidRPr="00BB2728">
              <w:rPr>
                <w:rFonts w:eastAsia="Times New Roman"/>
                <w:sz w:val="12"/>
                <w:szCs w:val="12"/>
              </w:rPr>
              <w:t xml:space="preserve"> от </w:t>
            </w:r>
            <w:r w:rsidR="009C37B3">
              <w:rPr>
                <w:rFonts w:eastAsia="Times New Roman"/>
                <w:sz w:val="12"/>
                <w:szCs w:val="12"/>
              </w:rPr>
              <w:t>16</w:t>
            </w:r>
            <w:r w:rsidRPr="00BB2728">
              <w:rPr>
                <w:rFonts w:eastAsia="Times New Roman"/>
                <w:sz w:val="12"/>
                <w:szCs w:val="12"/>
              </w:rPr>
              <w:t>.1</w:t>
            </w:r>
            <w:r w:rsidR="009C37B3">
              <w:rPr>
                <w:rFonts w:eastAsia="Times New Roman"/>
                <w:sz w:val="12"/>
                <w:szCs w:val="12"/>
              </w:rPr>
              <w:t>2</w:t>
            </w:r>
            <w:r w:rsidRPr="00BB2728">
              <w:rPr>
                <w:rFonts w:eastAsia="Times New Roman"/>
                <w:sz w:val="12"/>
                <w:szCs w:val="12"/>
              </w:rPr>
              <w:t>.201</w:t>
            </w:r>
            <w:r w:rsidR="005235F9" w:rsidRPr="00BB2728">
              <w:rPr>
                <w:rFonts w:eastAsia="Times New Roman"/>
                <w:sz w:val="12"/>
                <w:szCs w:val="12"/>
              </w:rPr>
              <w:t>6</w:t>
            </w:r>
            <w:r w:rsidRPr="00BB2728">
              <w:rPr>
                <w:rFonts w:eastAsia="Times New Roman"/>
                <w:sz w:val="12"/>
                <w:szCs w:val="12"/>
              </w:rPr>
              <w:t>г)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BB2728" w:rsidP="00BB2728">
            <w:pPr>
              <w:shd w:val="clear" w:color="auto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  <w:r w:rsidR="00120595" w:rsidRPr="00BB2728">
              <w:rPr>
                <w:sz w:val="10"/>
                <w:szCs w:val="10"/>
              </w:rPr>
              <w:t xml:space="preserve">1 </w:t>
            </w:r>
            <w:r w:rsidR="00120595" w:rsidRPr="00BB2728">
              <w:rPr>
                <w:rFonts w:eastAsia="Times New Roman" w:cs="Times New Roman"/>
                <w:sz w:val="10"/>
                <w:szCs w:val="10"/>
              </w:rPr>
              <w:t>куб</w:t>
            </w:r>
            <w:r w:rsidR="00120595" w:rsidRPr="00BB2728">
              <w:rPr>
                <w:rFonts w:eastAsia="Times New Roman"/>
                <w:sz w:val="10"/>
                <w:szCs w:val="10"/>
              </w:rPr>
              <w:t>.</w:t>
            </w:r>
            <w:r w:rsidR="00120595" w:rsidRPr="00BB2728">
              <w:rPr>
                <w:rFonts w:eastAsia="Times New Roman" w:cs="Times New Roman"/>
                <w:sz w:val="10"/>
                <w:szCs w:val="10"/>
              </w:rPr>
              <w:t>м</w:t>
            </w:r>
            <w:r w:rsidR="00120595" w:rsidRPr="00BB2728">
              <w:rPr>
                <w:rFonts w:eastAsia="Times New Roman"/>
                <w:sz w:val="10"/>
                <w:szCs w:val="10"/>
              </w:rPr>
              <w:t xml:space="preserve">. </w:t>
            </w:r>
            <w:r w:rsidR="00120595" w:rsidRPr="00BB2728">
              <w:rPr>
                <w:rFonts w:eastAsia="Times New Roman" w:cs="Times New Roman"/>
                <w:sz w:val="10"/>
                <w:szCs w:val="10"/>
              </w:rPr>
              <w:t>сточной</w:t>
            </w:r>
            <w:r w:rsidR="00120595" w:rsidRPr="00BB2728">
              <w:rPr>
                <w:rFonts w:eastAsia="Times New Roman"/>
                <w:sz w:val="10"/>
                <w:szCs w:val="10"/>
              </w:rPr>
              <w:t xml:space="preserve"> </w:t>
            </w:r>
            <w:r w:rsidR="00120595" w:rsidRPr="00BB2728">
              <w:rPr>
                <w:rFonts w:eastAsia="Times New Roman" w:cs="Times New Roman"/>
                <w:sz w:val="10"/>
                <w:szCs w:val="10"/>
              </w:rPr>
              <w:t>воды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3C1C1C" w:rsidRDefault="009C37B3" w:rsidP="002E10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C1C1C">
              <w:rPr>
                <w:sz w:val="16"/>
                <w:szCs w:val="16"/>
              </w:rPr>
              <w:t>13,53</w:t>
            </w:r>
          </w:p>
        </w:tc>
      </w:tr>
      <w:tr w:rsidR="00120595" w:rsidRPr="00BB2728" w:rsidTr="00D63690">
        <w:trPr>
          <w:trHeight w:val="2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120595" w:rsidP="00801380">
            <w:pPr>
              <w:shd w:val="clear" w:color="auto" w:fill="FFFFFF"/>
              <w:ind w:left="110"/>
              <w:rPr>
                <w:sz w:val="16"/>
                <w:szCs w:val="16"/>
              </w:rPr>
            </w:pPr>
            <w:r w:rsidRPr="00BB2728">
              <w:rPr>
                <w:sz w:val="16"/>
                <w:szCs w:val="16"/>
              </w:rPr>
              <w:t>3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120595" w:rsidP="009C37B3">
            <w:pPr>
              <w:shd w:val="clear" w:color="auto" w:fill="FFFFFF"/>
              <w:rPr>
                <w:rFonts w:eastAsia="Times New Roman" w:cs="Times New Roman"/>
                <w:sz w:val="12"/>
                <w:szCs w:val="12"/>
              </w:rPr>
            </w:pPr>
            <w:r w:rsidRPr="00BB2728">
              <w:rPr>
                <w:rFonts w:eastAsia="Times New Roman" w:cs="Times New Roman"/>
                <w:sz w:val="12"/>
                <w:szCs w:val="12"/>
              </w:rPr>
              <w:t>Компонент на теплоноситель/тепловая энергия (</w:t>
            </w:r>
            <w:proofErr w:type="spellStart"/>
            <w:r w:rsidRPr="00BB2728">
              <w:rPr>
                <w:rFonts w:eastAsia="Times New Roman" w:cs="Times New Roman"/>
                <w:sz w:val="12"/>
                <w:szCs w:val="12"/>
              </w:rPr>
              <w:t>Пост.№</w:t>
            </w:r>
            <w:proofErr w:type="spellEnd"/>
            <w:r w:rsidRPr="00BB2728">
              <w:rPr>
                <w:rFonts w:eastAsia="Times New Roman" w:cs="Times New Roman"/>
                <w:sz w:val="12"/>
                <w:szCs w:val="12"/>
              </w:rPr>
              <w:t xml:space="preserve"> 10-</w:t>
            </w:r>
            <w:r w:rsidR="009C37B3">
              <w:rPr>
                <w:rFonts w:eastAsia="Times New Roman" w:cs="Times New Roman"/>
                <w:sz w:val="12"/>
                <w:szCs w:val="12"/>
              </w:rPr>
              <w:t>53</w:t>
            </w:r>
            <w:r w:rsidRPr="00BB2728">
              <w:rPr>
                <w:rFonts w:eastAsia="Times New Roman" w:cs="Times New Roman"/>
                <w:sz w:val="12"/>
                <w:szCs w:val="12"/>
              </w:rPr>
              <w:t xml:space="preserve">/кс от </w:t>
            </w:r>
            <w:r w:rsidR="009C37B3">
              <w:rPr>
                <w:rFonts w:eastAsia="Times New Roman" w:cs="Times New Roman"/>
                <w:sz w:val="12"/>
                <w:szCs w:val="12"/>
              </w:rPr>
              <w:t>16</w:t>
            </w:r>
            <w:r w:rsidRPr="00BB2728">
              <w:rPr>
                <w:rFonts w:eastAsia="Times New Roman" w:cs="Times New Roman"/>
                <w:sz w:val="12"/>
                <w:szCs w:val="12"/>
              </w:rPr>
              <w:t>.12.201</w:t>
            </w:r>
            <w:r w:rsidR="009C37B3">
              <w:rPr>
                <w:rFonts w:eastAsia="Times New Roman" w:cs="Times New Roman"/>
                <w:sz w:val="12"/>
                <w:szCs w:val="12"/>
              </w:rPr>
              <w:t>6</w:t>
            </w:r>
            <w:r w:rsidRPr="00BB2728">
              <w:rPr>
                <w:rFonts w:eastAsia="Times New Roman" w:cs="Times New Roman"/>
                <w:sz w:val="12"/>
                <w:szCs w:val="12"/>
              </w:rPr>
              <w:t>г.)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BB2728" w:rsidP="00A370D2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120595" w:rsidRPr="00BB2728">
              <w:rPr>
                <w:sz w:val="12"/>
                <w:szCs w:val="12"/>
              </w:rPr>
              <w:t xml:space="preserve">1 </w:t>
            </w:r>
            <w:r w:rsidR="00120595" w:rsidRPr="00BB2728">
              <w:rPr>
                <w:rFonts w:eastAsia="Times New Roman" w:cs="Times New Roman"/>
                <w:sz w:val="12"/>
                <w:szCs w:val="12"/>
              </w:rPr>
              <w:t>куб</w:t>
            </w:r>
            <w:r w:rsidR="00120595" w:rsidRPr="00BB2728">
              <w:rPr>
                <w:rFonts w:eastAsia="Times New Roman"/>
                <w:sz w:val="12"/>
                <w:szCs w:val="12"/>
              </w:rPr>
              <w:t>.</w:t>
            </w:r>
            <w:r w:rsidR="00120595" w:rsidRPr="00BB2728">
              <w:rPr>
                <w:rFonts w:eastAsia="Times New Roman" w:cs="Times New Roman"/>
                <w:sz w:val="12"/>
                <w:szCs w:val="12"/>
              </w:rPr>
              <w:t>м</w:t>
            </w:r>
            <w:r w:rsidR="00120595" w:rsidRPr="00BB2728">
              <w:rPr>
                <w:rFonts w:eastAsia="Times New Roman"/>
                <w:sz w:val="12"/>
                <w:szCs w:val="12"/>
              </w:rPr>
              <w:t xml:space="preserve">. </w:t>
            </w:r>
            <w:r w:rsidR="00120595" w:rsidRPr="00BB2728">
              <w:rPr>
                <w:rFonts w:eastAsia="Times New Roman" w:cs="Times New Roman"/>
                <w:sz w:val="12"/>
                <w:szCs w:val="12"/>
              </w:rPr>
              <w:t>воды/Гкал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3C1C1C" w:rsidRDefault="009C37B3" w:rsidP="009C37B3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3C1C1C">
              <w:rPr>
                <w:spacing w:val="-2"/>
                <w:sz w:val="16"/>
                <w:szCs w:val="16"/>
              </w:rPr>
              <w:t>34,15</w:t>
            </w:r>
            <w:r w:rsidR="00120595" w:rsidRPr="003C1C1C">
              <w:rPr>
                <w:spacing w:val="-2"/>
                <w:sz w:val="16"/>
                <w:szCs w:val="16"/>
              </w:rPr>
              <w:t>/15</w:t>
            </w:r>
            <w:r w:rsidRPr="003C1C1C">
              <w:rPr>
                <w:spacing w:val="-2"/>
                <w:sz w:val="16"/>
                <w:szCs w:val="16"/>
              </w:rPr>
              <w:t>45,04</w:t>
            </w:r>
          </w:p>
        </w:tc>
      </w:tr>
      <w:tr w:rsidR="00120595" w:rsidRPr="00BB2728" w:rsidTr="00D63690">
        <w:trPr>
          <w:trHeight w:val="2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120595" w:rsidP="00801380">
            <w:pPr>
              <w:shd w:val="clear" w:color="auto" w:fill="FFFFFF"/>
              <w:ind w:left="110"/>
              <w:rPr>
                <w:sz w:val="16"/>
                <w:szCs w:val="16"/>
              </w:rPr>
            </w:pPr>
            <w:r w:rsidRPr="00BB2728">
              <w:rPr>
                <w:sz w:val="16"/>
                <w:szCs w:val="16"/>
              </w:rPr>
              <w:t>4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120595" w:rsidP="00F56C8C">
            <w:pPr>
              <w:shd w:val="clear" w:color="auto" w:fill="FFFFFF"/>
              <w:rPr>
                <w:rFonts w:eastAsia="Times New Roman" w:cs="Times New Roman"/>
                <w:sz w:val="12"/>
                <w:szCs w:val="12"/>
              </w:rPr>
            </w:pPr>
            <w:r w:rsidRPr="00BB2728">
              <w:rPr>
                <w:rFonts w:eastAsia="Times New Roman" w:cs="Times New Roman"/>
                <w:sz w:val="12"/>
                <w:szCs w:val="12"/>
              </w:rPr>
              <w:t>Тепловая энергия ОАО «Генерирующая компания» (</w:t>
            </w:r>
            <w:proofErr w:type="spellStart"/>
            <w:r w:rsidRPr="00BB2728">
              <w:rPr>
                <w:rFonts w:eastAsia="Times New Roman" w:cs="Times New Roman"/>
                <w:sz w:val="12"/>
                <w:szCs w:val="12"/>
              </w:rPr>
              <w:t>Пост.№</w:t>
            </w:r>
            <w:proofErr w:type="spellEnd"/>
            <w:r w:rsidRPr="00BB2728">
              <w:rPr>
                <w:rFonts w:eastAsia="Times New Roman" w:cs="Times New Roman"/>
                <w:sz w:val="12"/>
                <w:szCs w:val="12"/>
              </w:rPr>
              <w:t xml:space="preserve"> 5</w:t>
            </w:r>
            <w:r w:rsidR="00F56C8C">
              <w:rPr>
                <w:rFonts w:eastAsia="Times New Roman" w:cs="Times New Roman"/>
                <w:sz w:val="12"/>
                <w:szCs w:val="12"/>
              </w:rPr>
              <w:t>-6</w:t>
            </w:r>
            <w:r w:rsidR="007C0908">
              <w:rPr>
                <w:rFonts w:eastAsia="Times New Roman" w:cs="Times New Roman"/>
                <w:sz w:val="12"/>
                <w:szCs w:val="12"/>
              </w:rPr>
              <w:t>7/</w:t>
            </w:r>
            <w:proofErr w:type="spellStart"/>
            <w:r w:rsidR="007C0908">
              <w:rPr>
                <w:rFonts w:eastAsia="Times New Roman" w:cs="Times New Roman"/>
                <w:sz w:val="12"/>
                <w:szCs w:val="12"/>
              </w:rPr>
              <w:t>тэ</w:t>
            </w:r>
            <w:proofErr w:type="spellEnd"/>
            <w:r w:rsidR="007C0908">
              <w:rPr>
                <w:rFonts w:eastAsia="Times New Roman" w:cs="Times New Roman"/>
                <w:sz w:val="12"/>
                <w:szCs w:val="12"/>
              </w:rPr>
              <w:t xml:space="preserve"> от </w:t>
            </w:r>
            <w:r w:rsidR="00F56C8C">
              <w:rPr>
                <w:rFonts w:eastAsia="Times New Roman" w:cs="Times New Roman"/>
                <w:sz w:val="12"/>
                <w:szCs w:val="12"/>
              </w:rPr>
              <w:t>16</w:t>
            </w:r>
            <w:r w:rsidR="007C0908">
              <w:rPr>
                <w:rFonts w:eastAsia="Times New Roman" w:cs="Times New Roman"/>
                <w:sz w:val="12"/>
                <w:szCs w:val="12"/>
              </w:rPr>
              <w:t>.1</w:t>
            </w:r>
            <w:r w:rsidR="00F56C8C">
              <w:rPr>
                <w:rFonts w:eastAsia="Times New Roman" w:cs="Times New Roman"/>
                <w:sz w:val="12"/>
                <w:szCs w:val="12"/>
              </w:rPr>
              <w:t>2</w:t>
            </w:r>
            <w:r w:rsidR="007C0908">
              <w:rPr>
                <w:rFonts w:eastAsia="Times New Roman" w:cs="Times New Roman"/>
                <w:sz w:val="12"/>
                <w:szCs w:val="12"/>
              </w:rPr>
              <w:t>.2016</w:t>
            </w:r>
            <w:r w:rsidRPr="00BB2728">
              <w:rPr>
                <w:rFonts w:eastAsia="Times New Roman" w:cs="Times New Roman"/>
                <w:sz w:val="12"/>
                <w:szCs w:val="12"/>
              </w:rPr>
              <w:t>г.)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120595" w:rsidP="00801380">
            <w:pPr>
              <w:shd w:val="clear" w:color="auto" w:fill="FFFFFF"/>
              <w:ind w:left="149"/>
              <w:jc w:val="center"/>
              <w:rPr>
                <w:sz w:val="16"/>
                <w:szCs w:val="16"/>
              </w:rPr>
            </w:pPr>
            <w:r w:rsidRPr="00BB2728">
              <w:rPr>
                <w:sz w:val="16"/>
                <w:szCs w:val="16"/>
              </w:rPr>
              <w:t>1 Гкал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3C1C1C" w:rsidRDefault="00120595" w:rsidP="007C0908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3C1C1C">
              <w:rPr>
                <w:spacing w:val="-2"/>
                <w:sz w:val="16"/>
                <w:szCs w:val="16"/>
              </w:rPr>
              <w:t>15</w:t>
            </w:r>
            <w:r w:rsidR="007C0908" w:rsidRPr="003C1C1C">
              <w:rPr>
                <w:spacing w:val="-2"/>
                <w:sz w:val="16"/>
                <w:szCs w:val="16"/>
              </w:rPr>
              <w:t>45</w:t>
            </w:r>
            <w:r w:rsidRPr="003C1C1C">
              <w:rPr>
                <w:spacing w:val="-2"/>
                <w:sz w:val="16"/>
                <w:szCs w:val="16"/>
              </w:rPr>
              <w:t>,</w:t>
            </w:r>
            <w:r w:rsidR="007C0908" w:rsidRPr="003C1C1C">
              <w:rPr>
                <w:spacing w:val="-2"/>
                <w:sz w:val="16"/>
                <w:szCs w:val="16"/>
              </w:rPr>
              <w:t>04</w:t>
            </w:r>
          </w:p>
        </w:tc>
      </w:tr>
      <w:tr w:rsidR="00120595" w:rsidRPr="00BB2728" w:rsidTr="00D63690">
        <w:trPr>
          <w:trHeight w:val="2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576E85" w:rsidP="00801380">
            <w:pPr>
              <w:shd w:val="clear" w:color="auto" w:fill="FFFFFF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120595" w:rsidP="009C37B3">
            <w:pPr>
              <w:shd w:val="clear" w:color="auto" w:fill="FFFFFF"/>
              <w:rPr>
                <w:rFonts w:eastAsia="Times New Roman" w:cs="Times New Roman"/>
                <w:sz w:val="12"/>
                <w:szCs w:val="12"/>
              </w:rPr>
            </w:pPr>
            <w:r w:rsidRPr="00BB2728">
              <w:rPr>
                <w:rFonts w:eastAsia="Times New Roman" w:cs="Times New Roman"/>
                <w:sz w:val="12"/>
                <w:szCs w:val="12"/>
              </w:rPr>
              <w:t xml:space="preserve">Электроэнергия в домах с </w:t>
            </w:r>
            <w:proofErr w:type="spellStart"/>
            <w:r w:rsidRPr="00BB2728">
              <w:rPr>
                <w:rFonts w:eastAsia="Times New Roman" w:cs="Times New Roman"/>
                <w:sz w:val="12"/>
                <w:szCs w:val="12"/>
              </w:rPr>
              <w:t>эл</w:t>
            </w:r>
            <w:proofErr w:type="gramStart"/>
            <w:r w:rsidRPr="00BB2728">
              <w:rPr>
                <w:rFonts w:eastAsia="Times New Roman" w:cs="Times New Roman"/>
                <w:sz w:val="12"/>
                <w:szCs w:val="12"/>
              </w:rPr>
              <w:t>.п</w:t>
            </w:r>
            <w:proofErr w:type="gramEnd"/>
            <w:r w:rsidRPr="00BB2728">
              <w:rPr>
                <w:rFonts w:eastAsia="Times New Roman" w:cs="Times New Roman"/>
                <w:sz w:val="12"/>
                <w:szCs w:val="12"/>
              </w:rPr>
              <w:t>литами</w:t>
            </w:r>
            <w:proofErr w:type="spellEnd"/>
            <w:r w:rsidRPr="00BB2728">
              <w:rPr>
                <w:rFonts w:eastAsia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BB2728">
              <w:rPr>
                <w:rFonts w:eastAsia="Times New Roman" w:cs="Times New Roman"/>
                <w:sz w:val="12"/>
                <w:szCs w:val="12"/>
              </w:rPr>
              <w:t>одноставочный</w:t>
            </w:r>
            <w:proofErr w:type="spellEnd"/>
            <w:r w:rsidRPr="00BB2728">
              <w:rPr>
                <w:rFonts w:eastAsia="Times New Roman" w:cs="Times New Roman"/>
                <w:sz w:val="12"/>
                <w:szCs w:val="12"/>
              </w:rPr>
              <w:t>/день/ночь) (</w:t>
            </w:r>
            <w:proofErr w:type="spellStart"/>
            <w:r w:rsidR="009C37B3">
              <w:rPr>
                <w:rFonts w:eastAsia="Times New Roman" w:cs="Times New Roman"/>
                <w:sz w:val="12"/>
                <w:szCs w:val="12"/>
              </w:rPr>
              <w:t>Пост.№</w:t>
            </w:r>
            <w:proofErr w:type="spellEnd"/>
            <w:r w:rsidR="009C37B3">
              <w:rPr>
                <w:rFonts w:eastAsia="Times New Roman" w:cs="Times New Roman"/>
                <w:sz w:val="12"/>
                <w:szCs w:val="12"/>
              </w:rPr>
              <w:t xml:space="preserve"> 3-11</w:t>
            </w:r>
            <w:r w:rsidRPr="00BB2728">
              <w:rPr>
                <w:rFonts w:eastAsia="Times New Roman" w:cs="Times New Roman"/>
                <w:sz w:val="12"/>
                <w:szCs w:val="12"/>
              </w:rPr>
              <w:t>/</w:t>
            </w:r>
            <w:r w:rsidR="009C37B3">
              <w:rPr>
                <w:rFonts w:eastAsia="Times New Roman" w:cs="Times New Roman"/>
                <w:sz w:val="12"/>
                <w:szCs w:val="12"/>
              </w:rPr>
              <w:t>э</w:t>
            </w:r>
            <w:r w:rsidRPr="00BB2728">
              <w:rPr>
                <w:rFonts w:eastAsia="Times New Roman" w:cs="Times New Roman"/>
                <w:sz w:val="12"/>
                <w:szCs w:val="12"/>
              </w:rPr>
              <w:t xml:space="preserve"> от 1</w:t>
            </w:r>
            <w:r w:rsidR="009C37B3">
              <w:rPr>
                <w:rFonts w:eastAsia="Times New Roman" w:cs="Times New Roman"/>
                <w:sz w:val="12"/>
                <w:szCs w:val="12"/>
              </w:rPr>
              <w:t>6</w:t>
            </w:r>
            <w:r w:rsidRPr="00BB2728">
              <w:rPr>
                <w:rFonts w:eastAsia="Times New Roman" w:cs="Times New Roman"/>
                <w:sz w:val="12"/>
                <w:szCs w:val="12"/>
              </w:rPr>
              <w:t>.12.201</w:t>
            </w:r>
            <w:r w:rsidR="009C37B3">
              <w:rPr>
                <w:rFonts w:eastAsia="Times New Roman" w:cs="Times New Roman"/>
                <w:sz w:val="12"/>
                <w:szCs w:val="12"/>
              </w:rPr>
              <w:t>6</w:t>
            </w:r>
            <w:r w:rsidRPr="00BB2728">
              <w:rPr>
                <w:rFonts w:eastAsia="Times New Roman" w:cs="Times New Roman"/>
                <w:sz w:val="12"/>
                <w:szCs w:val="12"/>
              </w:rPr>
              <w:t>г.)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120595" w:rsidP="00801380">
            <w:pPr>
              <w:shd w:val="clear" w:color="auto" w:fill="FFFFFF"/>
              <w:ind w:left="149"/>
              <w:jc w:val="center"/>
              <w:rPr>
                <w:sz w:val="16"/>
                <w:szCs w:val="16"/>
              </w:rPr>
            </w:pPr>
            <w:r w:rsidRPr="00BB2728">
              <w:rPr>
                <w:sz w:val="16"/>
                <w:szCs w:val="16"/>
              </w:rPr>
              <w:t>1 кВт/</w:t>
            </w:r>
            <w:proofErr w:type="gramStart"/>
            <w:r w:rsidRPr="00BB2728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3C1C1C" w:rsidRDefault="00120595" w:rsidP="009C37B3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3C1C1C">
              <w:rPr>
                <w:spacing w:val="-2"/>
                <w:sz w:val="16"/>
                <w:szCs w:val="16"/>
              </w:rPr>
              <w:t>2,4</w:t>
            </w:r>
            <w:r w:rsidR="009C37B3" w:rsidRPr="003C1C1C">
              <w:rPr>
                <w:spacing w:val="-2"/>
                <w:sz w:val="16"/>
                <w:szCs w:val="16"/>
              </w:rPr>
              <w:t>9</w:t>
            </w:r>
            <w:r w:rsidRPr="003C1C1C">
              <w:rPr>
                <w:spacing w:val="-2"/>
                <w:sz w:val="16"/>
                <w:szCs w:val="16"/>
              </w:rPr>
              <w:t>/2,</w:t>
            </w:r>
            <w:r w:rsidR="009C37B3" w:rsidRPr="003C1C1C">
              <w:rPr>
                <w:spacing w:val="-2"/>
                <w:sz w:val="16"/>
                <w:szCs w:val="16"/>
              </w:rPr>
              <w:t>8</w:t>
            </w:r>
            <w:r w:rsidRPr="003C1C1C">
              <w:rPr>
                <w:spacing w:val="-2"/>
                <w:sz w:val="16"/>
                <w:szCs w:val="16"/>
              </w:rPr>
              <w:t>6/1,</w:t>
            </w:r>
            <w:r w:rsidR="009C37B3" w:rsidRPr="003C1C1C">
              <w:rPr>
                <w:spacing w:val="-2"/>
                <w:sz w:val="16"/>
                <w:szCs w:val="16"/>
              </w:rPr>
              <w:t>74</w:t>
            </w:r>
          </w:p>
        </w:tc>
      </w:tr>
      <w:tr w:rsidR="00120595" w:rsidRPr="00BB2728" w:rsidTr="00D63690">
        <w:trPr>
          <w:trHeight w:val="2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576E85" w:rsidP="00801380">
            <w:pPr>
              <w:shd w:val="clear" w:color="auto" w:fill="FFFFFF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120595" w:rsidP="009C37B3">
            <w:pPr>
              <w:shd w:val="clear" w:color="auto" w:fill="FFFFFF"/>
              <w:rPr>
                <w:rFonts w:eastAsia="Times New Roman" w:cs="Times New Roman"/>
                <w:sz w:val="12"/>
                <w:szCs w:val="12"/>
              </w:rPr>
            </w:pPr>
            <w:r w:rsidRPr="00BB2728">
              <w:rPr>
                <w:rFonts w:eastAsia="Times New Roman" w:cs="Times New Roman"/>
                <w:sz w:val="12"/>
                <w:szCs w:val="12"/>
              </w:rPr>
              <w:t xml:space="preserve">Электроэнергия в домах с </w:t>
            </w:r>
            <w:proofErr w:type="spellStart"/>
            <w:r w:rsidRPr="00BB2728">
              <w:rPr>
                <w:rFonts w:eastAsia="Times New Roman" w:cs="Times New Roman"/>
                <w:sz w:val="12"/>
                <w:szCs w:val="12"/>
              </w:rPr>
              <w:t>газ</w:t>
            </w:r>
            <w:proofErr w:type="gramStart"/>
            <w:r w:rsidRPr="00BB2728">
              <w:rPr>
                <w:rFonts w:eastAsia="Times New Roman" w:cs="Times New Roman"/>
                <w:sz w:val="12"/>
                <w:szCs w:val="12"/>
              </w:rPr>
              <w:t>.о</w:t>
            </w:r>
            <w:proofErr w:type="gramEnd"/>
            <w:r w:rsidRPr="00BB2728">
              <w:rPr>
                <w:rFonts w:eastAsia="Times New Roman" w:cs="Times New Roman"/>
                <w:sz w:val="12"/>
                <w:szCs w:val="12"/>
              </w:rPr>
              <w:t>борудованием</w:t>
            </w:r>
            <w:proofErr w:type="spellEnd"/>
            <w:r w:rsidRPr="00BB2728">
              <w:rPr>
                <w:rFonts w:eastAsia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BB2728">
              <w:rPr>
                <w:rFonts w:eastAsia="Times New Roman" w:cs="Times New Roman"/>
                <w:sz w:val="12"/>
                <w:szCs w:val="12"/>
              </w:rPr>
              <w:t>одноставочный</w:t>
            </w:r>
            <w:proofErr w:type="spellEnd"/>
            <w:r w:rsidRPr="00BB2728">
              <w:rPr>
                <w:rFonts w:eastAsia="Times New Roman" w:cs="Times New Roman"/>
                <w:sz w:val="12"/>
                <w:szCs w:val="12"/>
              </w:rPr>
              <w:t>/день/ночь) (</w:t>
            </w:r>
            <w:proofErr w:type="spellStart"/>
            <w:r w:rsidRPr="00BB2728">
              <w:rPr>
                <w:rFonts w:eastAsia="Times New Roman" w:cs="Times New Roman"/>
                <w:sz w:val="12"/>
                <w:szCs w:val="12"/>
              </w:rPr>
              <w:t>Пост.№</w:t>
            </w:r>
            <w:proofErr w:type="spellEnd"/>
            <w:r w:rsidRPr="00BB2728">
              <w:rPr>
                <w:rFonts w:eastAsia="Times New Roman" w:cs="Times New Roman"/>
                <w:sz w:val="12"/>
                <w:szCs w:val="12"/>
              </w:rPr>
              <w:t xml:space="preserve"> 3-1</w:t>
            </w:r>
            <w:r w:rsidR="009C37B3">
              <w:rPr>
                <w:rFonts w:eastAsia="Times New Roman" w:cs="Times New Roman"/>
                <w:sz w:val="12"/>
                <w:szCs w:val="12"/>
              </w:rPr>
              <w:t>1/э</w:t>
            </w:r>
            <w:r w:rsidRPr="00BB2728">
              <w:rPr>
                <w:rFonts w:eastAsia="Times New Roman" w:cs="Times New Roman"/>
                <w:sz w:val="12"/>
                <w:szCs w:val="12"/>
              </w:rPr>
              <w:t xml:space="preserve"> от</w:t>
            </w:r>
            <w:r w:rsidR="009C37B3">
              <w:rPr>
                <w:rFonts w:eastAsia="Times New Roman" w:cs="Times New Roman"/>
                <w:sz w:val="12"/>
                <w:szCs w:val="12"/>
              </w:rPr>
              <w:t xml:space="preserve"> 16</w:t>
            </w:r>
            <w:r w:rsidRPr="00BB2728">
              <w:rPr>
                <w:rFonts w:eastAsia="Times New Roman" w:cs="Times New Roman"/>
                <w:sz w:val="12"/>
                <w:szCs w:val="12"/>
              </w:rPr>
              <w:t>.12.201</w:t>
            </w:r>
            <w:r w:rsidR="009C37B3">
              <w:rPr>
                <w:rFonts w:eastAsia="Times New Roman" w:cs="Times New Roman"/>
                <w:sz w:val="12"/>
                <w:szCs w:val="12"/>
              </w:rPr>
              <w:t>6</w:t>
            </w:r>
            <w:r w:rsidRPr="00BB2728">
              <w:rPr>
                <w:rFonts w:eastAsia="Times New Roman" w:cs="Times New Roman"/>
                <w:sz w:val="12"/>
                <w:szCs w:val="12"/>
              </w:rPr>
              <w:t>г.)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BB2728" w:rsidRDefault="00120595" w:rsidP="00801380">
            <w:pPr>
              <w:shd w:val="clear" w:color="auto" w:fill="FFFFFF"/>
              <w:ind w:left="149"/>
              <w:jc w:val="center"/>
              <w:rPr>
                <w:sz w:val="16"/>
                <w:szCs w:val="16"/>
              </w:rPr>
            </w:pPr>
            <w:r w:rsidRPr="00BB2728">
              <w:rPr>
                <w:sz w:val="16"/>
                <w:szCs w:val="16"/>
              </w:rPr>
              <w:t>1 кВт/</w:t>
            </w:r>
            <w:proofErr w:type="gramStart"/>
            <w:r w:rsidRPr="00BB2728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595" w:rsidRPr="003C1C1C" w:rsidRDefault="00120595" w:rsidP="009C37B3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3C1C1C">
              <w:rPr>
                <w:spacing w:val="-2"/>
                <w:sz w:val="16"/>
                <w:szCs w:val="16"/>
              </w:rPr>
              <w:t>3,</w:t>
            </w:r>
            <w:r w:rsidR="009C37B3" w:rsidRPr="003C1C1C">
              <w:rPr>
                <w:spacing w:val="-2"/>
                <w:sz w:val="16"/>
                <w:szCs w:val="16"/>
              </w:rPr>
              <w:t>56</w:t>
            </w:r>
            <w:r w:rsidRPr="003C1C1C">
              <w:rPr>
                <w:spacing w:val="-2"/>
                <w:sz w:val="16"/>
                <w:szCs w:val="16"/>
              </w:rPr>
              <w:t>/</w:t>
            </w:r>
            <w:r w:rsidR="009C37B3" w:rsidRPr="003C1C1C">
              <w:rPr>
                <w:spacing w:val="-2"/>
                <w:sz w:val="16"/>
                <w:szCs w:val="16"/>
              </w:rPr>
              <w:t>4</w:t>
            </w:r>
            <w:r w:rsidRPr="003C1C1C">
              <w:rPr>
                <w:spacing w:val="-2"/>
                <w:sz w:val="16"/>
                <w:szCs w:val="16"/>
              </w:rPr>
              <w:t>,</w:t>
            </w:r>
            <w:r w:rsidR="009C37B3" w:rsidRPr="003C1C1C">
              <w:rPr>
                <w:spacing w:val="-2"/>
                <w:sz w:val="16"/>
                <w:szCs w:val="16"/>
              </w:rPr>
              <w:t>0</w:t>
            </w:r>
            <w:r w:rsidRPr="003C1C1C">
              <w:rPr>
                <w:spacing w:val="-2"/>
                <w:sz w:val="16"/>
                <w:szCs w:val="16"/>
              </w:rPr>
              <w:t>9/2,</w:t>
            </w:r>
            <w:r w:rsidR="009C37B3" w:rsidRPr="003C1C1C">
              <w:rPr>
                <w:spacing w:val="-2"/>
                <w:sz w:val="16"/>
                <w:szCs w:val="16"/>
              </w:rPr>
              <w:t>49</w:t>
            </w:r>
          </w:p>
        </w:tc>
      </w:tr>
    </w:tbl>
    <w:p w:rsidR="00377030" w:rsidRDefault="00377030"/>
    <w:sectPr w:rsidR="00377030" w:rsidSect="008B6CC0">
      <w:type w:val="continuous"/>
      <w:pgSz w:w="11909" w:h="16834"/>
      <w:pgMar w:top="284" w:right="888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7030"/>
    <w:rsid w:val="00021FEF"/>
    <w:rsid w:val="00081D46"/>
    <w:rsid w:val="0008690B"/>
    <w:rsid w:val="001028CA"/>
    <w:rsid w:val="00120595"/>
    <w:rsid w:val="001B73FC"/>
    <w:rsid w:val="00247D35"/>
    <w:rsid w:val="002E1008"/>
    <w:rsid w:val="00301641"/>
    <w:rsid w:val="00303BE4"/>
    <w:rsid w:val="00371D83"/>
    <w:rsid w:val="00372323"/>
    <w:rsid w:val="00377030"/>
    <w:rsid w:val="003C1C1C"/>
    <w:rsid w:val="003C48B4"/>
    <w:rsid w:val="003C4E07"/>
    <w:rsid w:val="003E1040"/>
    <w:rsid w:val="005235F9"/>
    <w:rsid w:val="00573A71"/>
    <w:rsid w:val="00576E85"/>
    <w:rsid w:val="0058173E"/>
    <w:rsid w:val="005C0732"/>
    <w:rsid w:val="00615344"/>
    <w:rsid w:val="006351C8"/>
    <w:rsid w:val="00651CAF"/>
    <w:rsid w:val="00652B7D"/>
    <w:rsid w:val="006C2A2F"/>
    <w:rsid w:val="007369BE"/>
    <w:rsid w:val="007577F4"/>
    <w:rsid w:val="007637EF"/>
    <w:rsid w:val="007C0908"/>
    <w:rsid w:val="00801380"/>
    <w:rsid w:val="008278B8"/>
    <w:rsid w:val="00834153"/>
    <w:rsid w:val="008630EB"/>
    <w:rsid w:val="0087244F"/>
    <w:rsid w:val="008A68AD"/>
    <w:rsid w:val="008B5ECA"/>
    <w:rsid w:val="008B6CC0"/>
    <w:rsid w:val="008C72BA"/>
    <w:rsid w:val="008D56B8"/>
    <w:rsid w:val="0091260E"/>
    <w:rsid w:val="009335E5"/>
    <w:rsid w:val="00985B5D"/>
    <w:rsid w:val="009C37B3"/>
    <w:rsid w:val="00A07F38"/>
    <w:rsid w:val="00A24761"/>
    <w:rsid w:val="00A32971"/>
    <w:rsid w:val="00A370D2"/>
    <w:rsid w:val="00AB3E55"/>
    <w:rsid w:val="00B0703B"/>
    <w:rsid w:val="00B26329"/>
    <w:rsid w:val="00B53846"/>
    <w:rsid w:val="00B85F5F"/>
    <w:rsid w:val="00B90E66"/>
    <w:rsid w:val="00B97142"/>
    <w:rsid w:val="00BB2728"/>
    <w:rsid w:val="00BC44A1"/>
    <w:rsid w:val="00BF3E32"/>
    <w:rsid w:val="00C12CFA"/>
    <w:rsid w:val="00C77488"/>
    <w:rsid w:val="00CD6F18"/>
    <w:rsid w:val="00D63690"/>
    <w:rsid w:val="00D94F27"/>
    <w:rsid w:val="00DF3487"/>
    <w:rsid w:val="00E1202A"/>
    <w:rsid w:val="00E50CF9"/>
    <w:rsid w:val="00EA2562"/>
    <w:rsid w:val="00F10C4C"/>
    <w:rsid w:val="00F36454"/>
    <w:rsid w:val="00F41A21"/>
    <w:rsid w:val="00F56C8C"/>
    <w:rsid w:val="00F7366B"/>
    <w:rsid w:val="00FA658F"/>
    <w:rsid w:val="00FC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C3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01B8-D621-4A26-AE3B-BE895957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Galya</cp:lastModifiedBy>
  <cp:revision>5</cp:revision>
  <cp:lastPrinted>2017-06-30T11:02:00Z</cp:lastPrinted>
  <dcterms:created xsi:type="dcterms:W3CDTF">2017-06-30T11:06:00Z</dcterms:created>
  <dcterms:modified xsi:type="dcterms:W3CDTF">2017-07-05T12:42:00Z</dcterms:modified>
</cp:coreProperties>
</file>